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304E" w14:textId="77777777" w:rsidR="00AA6D63" w:rsidRDefault="00AA6D63" w:rsidP="00AA6D63">
      <w:pPr>
        <w:jc w:val="center"/>
        <w:rPr>
          <w:b/>
          <w:bCs/>
          <w:color w:val="FF0000"/>
        </w:rPr>
      </w:pPr>
      <w:r>
        <w:rPr>
          <w:b/>
          <w:bCs/>
        </w:rPr>
        <w:t>UNIVERSITY OF MISSOURI</w:t>
      </w:r>
    </w:p>
    <w:p w14:paraId="5714F35B" w14:textId="77777777" w:rsidR="00AA6D63" w:rsidRDefault="00AA6D63" w:rsidP="00AA6D63">
      <w:pPr>
        <w:spacing w:line="360" w:lineRule="auto"/>
        <w:jc w:val="center"/>
        <w:rPr>
          <w:b/>
          <w:bCs/>
        </w:rPr>
      </w:pPr>
      <w:r w:rsidRPr="00C14BDC">
        <w:rPr>
          <w:b/>
          <w:bCs/>
        </w:rPr>
        <w:t xml:space="preserve">BOARD OF CURATORS </w:t>
      </w:r>
    </w:p>
    <w:p w14:paraId="59C8CDC9" w14:textId="2D2A53A6" w:rsidR="00AA6D63" w:rsidRPr="00C14BDC" w:rsidRDefault="00AA6D63" w:rsidP="00AA6D63">
      <w:pPr>
        <w:spacing w:line="360" w:lineRule="auto"/>
        <w:jc w:val="center"/>
        <w:rPr>
          <w:b/>
          <w:bCs/>
        </w:rPr>
      </w:pPr>
      <w:r>
        <w:rPr>
          <w:b/>
          <w:bCs/>
        </w:rPr>
        <w:t>MEETING AGENDA</w:t>
      </w:r>
      <w:r w:rsidR="00A31C2D">
        <w:rPr>
          <w:b/>
          <w:bCs/>
        </w:rPr>
        <w:t xml:space="preserve"> - </w:t>
      </w:r>
      <w:r w:rsidR="00A31C2D" w:rsidRPr="00A31C2D">
        <w:rPr>
          <w:b/>
          <w:bCs/>
          <w:color w:val="FF0000"/>
        </w:rPr>
        <w:t>REVISED</w:t>
      </w:r>
    </w:p>
    <w:p w14:paraId="078B8F29" w14:textId="77777777" w:rsidR="00AA6D63" w:rsidRDefault="00AA6D63" w:rsidP="00AA6D6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Thursday, </w:t>
      </w:r>
      <w:r w:rsidR="00924FFF">
        <w:rPr>
          <w:b/>
          <w:bCs/>
        </w:rPr>
        <w:t>September 2</w:t>
      </w:r>
      <w:r w:rsidRPr="00C14BDC">
        <w:rPr>
          <w:b/>
          <w:bCs/>
        </w:rPr>
        <w:t>, 2021</w:t>
      </w:r>
    </w:p>
    <w:p w14:paraId="0FFFC408" w14:textId="77777777" w:rsidR="00AA6D63" w:rsidRDefault="00AA6D63" w:rsidP="00AA6D63">
      <w:pPr>
        <w:spacing w:line="360" w:lineRule="auto"/>
        <w:jc w:val="center"/>
        <w:rPr>
          <w:b/>
          <w:bCs/>
        </w:rPr>
      </w:pPr>
    </w:p>
    <w:p w14:paraId="621019DB" w14:textId="6DB659AA" w:rsidR="00AA6D63" w:rsidRDefault="00AA6D63" w:rsidP="00AA6D63">
      <w:pPr>
        <w:spacing w:line="276" w:lineRule="auto"/>
        <w:jc w:val="both"/>
      </w:pPr>
      <w:r w:rsidRPr="00326DDA">
        <w:t xml:space="preserve">All public session meetings to be held </w:t>
      </w:r>
      <w:r w:rsidRPr="00E32E13">
        <w:t xml:space="preserve">in </w:t>
      </w:r>
      <w:r w:rsidR="00ED5533">
        <w:t>Multipurpose Room 401 of</w:t>
      </w:r>
      <w:r w:rsidRPr="00326DDA">
        <w:t xml:space="preserve"> the</w:t>
      </w:r>
      <w:r>
        <w:t xml:space="preserve"> Student </w:t>
      </w:r>
      <w:r w:rsidRPr="00326DDA">
        <w:t xml:space="preserve">Union, University of Missouri – </w:t>
      </w:r>
      <w:r>
        <w:t>Kansas City</w:t>
      </w:r>
      <w:r w:rsidRPr="00326DDA">
        <w:t xml:space="preserve"> campus, </w:t>
      </w:r>
      <w:r w:rsidR="00E04904">
        <w:t>5100 Cherry Street</w:t>
      </w:r>
      <w:r>
        <w:t>, Kansas City</w:t>
      </w:r>
      <w:r w:rsidRPr="00326DDA">
        <w:t>, Missouri unless otherwise note</w:t>
      </w:r>
      <w:r>
        <w:t xml:space="preserve">d.  All start times listed are approximate. </w:t>
      </w:r>
    </w:p>
    <w:p w14:paraId="1EBCD42E" w14:textId="77777777" w:rsidR="00065C07" w:rsidRDefault="00065C07" w:rsidP="00AA6D63">
      <w:pPr>
        <w:spacing w:line="276" w:lineRule="auto"/>
        <w:jc w:val="both"/>
      </w:pPr>
    </w:p>
    <w:p w14:paraId="28F16320" w14:textId="77777777" w:rsidR="00924FFF" w:rsidRDefault="00924FFF" w:rsidP="00AA6D63">
      <w:pPr>
        <w:spacing w:line="276" w:lineRule="auto"/>
        <w:jc w:val="both"/>
      </w:pPr>
      <w:r>
        <w:t xml:space="preserve">A Board committee meeting was held August 26, 2021 in conjunction with the September 2, 2021 Board of Curators meeting. </w:t>
      </w:r>
    </w:p>
    <w:p w14:paraId="4F748563" w14:textId="77777777" w:rsidR="00D7373A" w:rsidRDefault="00D7373A">
      <w:pPr>
        <w:rPr>
          <w:rFonts w:ascii="Calibri" w:eastAsia="Calibri" w:hAnsi="Calibri" w:cs="Calibri"/>
        </w:rPr>
      </w:pPr>
    </w:p>
    <w:p w14:paraId="442DFABC" w14:textId="77777777" w:rsidR="00AA6D63" w:rsidRPr="00AA6D63" w:rsidRDefault="00AA6D63">
      <w:pPr>
        <w:rPr>
          <w:rFonts w:eastAsia="Calibri"/>
          <w:u w:val="single"/>
        </w:rPr>
      </w:pPr>
      <w:r w:rsidRPr="00AA6D63">
        <w:rPr>
          <w:rFonts w:eastAsia="Calibri"/>
          <w:u w:val="single"/>
        </w:rPr>
        <w:t>Wednesday, September 1, 2021</w:t>
      </w:r>
    </w:p>
    <w:p w14:paraId="32F8DAFC" w14:textId="77777777" w:rsidR="00AA6D63" w:rsidRDefault="00AA6D63">
      <w:pPr>
        <w:rPr>
          <w:rFonts w:ascii="Calibri" w:eastAsia="Calibri" w:hAnsi="Calibri" w:cs="Calibri"/>
        </w:rPr>
      </w:pPr>
    </w:p>
    <w:p w14:paraId="258DBC51" w14:textId="45CF9534" w:rsidR="00FE7929" w:rsidRPr="00FE7929" w:rsidRDefault="00FE7929" w:rsidP="00FE7929">
      <w:pPr>
        <w:ind w:left="2160" w:hanging="2160"/>
        <w:rPr>
          <w:rFonts w:eastAsia="Calibri"/>
        </w:rPr>
      </w:pPr>
      <w:r w:rsidRPr="00FE7929">
        <w:rPr>
          <w:rFonts w:eastAsia="Calibri"/>
        </w:rPr>
        <w:t>5:</w:t>
      </w:r>
      <w:r w:rsidR="00BE10BC">
        <w:rPr>
          <w:rFonts w:eastAsia="Calibri"/>
        </w:rPr>
        <w:t>0</w:t>
      </w:r>
      <w:r w:rsidRPr="00FE7929">
        <w:rPr>
          <w:rFonts w:eastAsia="Calibri"/>
        </w:rPr>
        <w:t>0 – 7:30 PM</w:t>
      </w:r>
      <w:r w:rsidRPr="00FE7929">
        <w:rPr>
          <w:rFonts w:eastAsia="Calibri"/>
        </w:rPr>
        <w:tab/>
        <w:t>Board of Curators Reception, Curator William’s Residence</w:t>
      </w:r>
      <w:r w:rsidR="009169F0">
        <w:rPr>
          <w:rFonts w:eastAsia="Calibri"/>
        </w:rPr>
        <w:t>, Kansas City, MO</w:t>
      </w:r>
      <w:r w:rsidRPr="00FE7929">
        <w:rPr>
          <w:rFonts w:eastAsia="Calibri"/>
        </w:rPr>
        <w:t xml:space="preserve"> (by invitation only)</w:t>
      </w:r>
    </w:p>
    <w:p w14:paraId="71D9F516" w14:textId="519C536A" w:rsidR="00FE7929" w:rsidRPr="00FE7929" w:rsidRDefault="00FE7929">
      <w:pPr>
        <w:rPr>
          <w:rFonts w:eastAsia="Calibri"/>
        </w:rPr>
      </w:pPr>
    </w:p>
    <w:p w14:paraId="6331B630" w14:textId="2FC828C2" w:rsidR="00FE7929" w:rsidRDefault="00FE7929" w:rsidP="00BB139D">
      <w:pPr>
        <w:ind w:left="2160" w:hanging="2160"/>
        <w:rPr>
          <w:rFonts w:eastAsia="Calibri"/>
        </w:rPr>
      </w:pPr>
      <w:r w:rsidRPr="00FE7929">
        <w:rPr>
          <w:rFonts w:eastAsia="Calibri"/>
        </w:rPr>
        <w:t>8:00 – 9:30 PM</w:t>
      </w:r>
      <w:r w:rsidRPr="00FE7929">
        <w:rPr>
          <w:rFonts w:eastAsia="Calibri"/>
        </w:rPr>
        <w:tab/>
        <w:t xml:space="preserve">Board of Curators Dinner, Capital Grille, </w:t>
      </w:r>
      <w:r>
        <w:rPr>
          <w:rFonts w:eastAsia="Calibri"/>
        </w:rPr>
        <w:t>4760 Broadway Boulevard, Kansas City, MO (by invitation only</w:t>
      </w:r>
      <w:r w:rsidR="002464FB">
        <w:rPr>
          <w:rFonts w:eastAsia="Calibri"/>
        </w:rPr>
        <w:t>)</w:t>
      </w:r>
    </w:p>
    <w:p w14:paraId="74337193" w14:textId="165FF3BA" w:rsidR="00BB139D" w:rsidRDefault="00BB139D" w:rsidP="00BB139D">
      <w:pPr>
        <w:ind w:left="2160" w:hanging="2160"/>
        <w:rPr>
          <w:rFonts w:eastAsia="Calibri"/>
        </w:rPr>
      </w:pPr>
    </w:p>
    <w:p w14:paraId="7A15DDCA" w14:textId="77777777" w:rsidR="0075208E" w:rsidRPr="00FE7929" w:rsidRDefault="0075208E" w:rsidP="00BB139D">
      <w:pPr>
        <w:ind w:left="2160" w:hanging="2160"/>
        <w:rPr>
          <w:rFonts w:eastAsia="Calibri"/>
        </w:rPr>
      </w:pPr>
    </w:p>
    <w:p w14:paraId="566DAFDA" w14:textId="77777777" w:rsidR="00AA6D63" w:rsidRPr="00AA6D63" w:rsidRDefault="00AA6D63">
      <w:pPr>
        <w:rPr>
          <w:rFonts w:eastAsia="Calibri"/>
          <w:u w:val="single"/>
        </w:rPr>
      </w:pPr>
      <w:r w:rsidRPr="00AA6D63">
        <w:rPr>
          <w:rFonts w:eastAsia="Calibri"/>
          <w:u w:val="single"/>
        </w:rPr>
        <w:t>Thursday, September 2, 2021</w:t>
      </w:r>
    </w:p>
    <w:p w14:paraId="49001988" w14:textId="77777777" w:rsidR="00AA6D63" w:rsidRPr="007E5E13" w:rsidRDefault="00AA6D63">
      <w:pPr>
        <w:rPr>
          <w:rFonts w:eastAsia="Calibri"/>
        </w:rPr>
      </w:pPr>
    </w:p>
    <w:p w14:paraId="23E0605B" w14:textId="77777777" w:rsidR="00D7373A" w:rsidRPr="007E5E13" w:rsidRDefault="00D7373A">
      <w:pPr>
        <w:numPr>
          <w:ilvl w:val="0"/>
          <w:numId w:val="1"/>
        </w:numPr>
        <w:tabs>
          <w:tab w:val="right" w:pos="9360"/>
        </w:tabs>
        <w:spacing w:after="120"/>
        <w:rPr>
          <w:rFonts w:eastAsia="Calibri"/>
        </w:rPr>
      </w:pPr>
      <w:r w:rsidRPr="007E5E13">
        <w:rPr>
          <w:rFonts w:eastAsia="Calibri"/>
          <w:b/>
        </w:rPr>
        <w:t xml:space="preserve">PUBLIC SESSION </w:t>
      </w:r>
      <w:r w:rsidRPr="007E5E13">
        <w:rPr>
          <w:rFonts w:eastAsia="Calibri"/>
          <w:bCs/>
        </w:rPr>
        <w:t>- Call to Order</w:t>
      </w:r>
      <w:r w:rsidR="00AA6D63" w:rsidRPr="007E5E13">
        <w:rPr>
          <w:rFonts w:eastAsia="Calibri"/>
          <w:bCs/>
        </w:rPr>
        <w:t xml:space="preserve"> at </w:t>
      </w:r>
      <w:r w:rsidR="007E5E13" w:rsidRPr="007E5E13">
        <w:rPr>
          <w:rFonts w:eastAsia="Calibri"/>
          <w:bCs/>
        </w:rPr>
        <w:t>8:30 A.M.</w:t>
      </w:r>
    </w:p>
    <w:p w14:paraId="71DD56C0" w14:textId="77777777" w:rsidR="008739E0" w:rsidRPr="004320BE" w:rsidRDefault="008739E0" w:rsidP="008739E0">
      <w:pPr>
        <w:tabs>
          <w:tab w:val="right" w:pos="9360"/>
        </w:tabs>
        <w:spacing w:after="120"/>
        <w:rPr>
          <w:rFonts w:eastAsia="Calibri"/>
          <w:i/>
          <w:iCs/>
        </w:rPr>
      </w:pPr>
    </w:p>
    <w:p w14:paraId="5355FFD5" w14:textId="77777777" w:rsidR="008739E0" w:rsidRPr="008739E0" w:rsidRDefault="00D7373A">
      <w:pPr>
        <w:numPr>
          <w:ilvl w:val="0"/>
          <w:numId w:val="1"/>
        </w:numPr>
        <w:tabs>
          <w:tab w:val="right" w:pos="9360"/>
        </w:tabs>
        <w:spacing w:after="120"/>
        <w:rPr>
          <w:rFonts w:eastAsia="Calibri"/>
        </w:rPr>
      </w:pPr>
      <w:r w:rsidRPr="00AA6D63">
        <w:rPr>
          <w:rFonts w:eastAsia="Calibri"/>
          <w:b/>
        </w:rPr>
        <w:t>GENERAL BUSINESS</w:t>
      </w:r>
    </w:p>
    <w:p w14:paraId="2544606D" w14:textId="77777777" w:rsidR="00D7373A" w:rsidRDefault="00D7373A" w:rsidP="007E5E13">
      <w:pPr>
        <w:tabs>
          <w:tab w:val="right" w:pos="9360"/>
        </w:tabs>
        <w:rPr>
          <w:rFonts w:eastAsia="Calibri"/>
          <w:iCs/>
        </w:rPr>
      </w:pPr>
      <w:r w:rsidRPr="00AA6D63">
        <w:rPr>
          <w:rFonts w:eastAsia="Calibri"/>
          <w:i/>
        </w:rPr>
        <w:br/>
      </w:r>
      <w:r w:rsidR="00AA6D63" w:rsidRPr="00AA6D63">
        <w:rPr>
          <w:rFonts w:eastAsia="Calibri"/>
          <w:i/>
        </w:rPr>
        <w:t xml:space="preserve">        </w:t>
      </w:r>
      <w:r w:rsidR="007E5E13">
        <w:rPr>
          <w:rFonts w:eastAsia="Calibri"/>
          <w:i/>
        </w:rPr>
        <w:t xml:space="preserve"> </w:t>
      </w:r>
      <w:r w:rsidR="00AA6D63" w:rsidRPr="00AA6D63">
        <w:rPr>
          <w:rFonts w:eastAsia="Calibri"/>
          <w:i/>
        </w:rPr>
        <w:t xml:space="preserve"> </w:t>
      </w:r>
      <w:r w:rsidRPr="008739E0">
        <w:rPr>
          <w:rFonts w:eastAsia="Calibri"/>
          <w:iCs/>
        </w:rPr>
        <w:t>Oath of Office Administered for Curator Holloway</w:t>
      </w:r>
    </w:p>
    <w:p w14:paraId="4B340B77" w14:textId="77777777" w:rsidR="007E5E13" w:rsidRPr="00AA6D63" w:rsidRDefault="007E5E13" w:rsidP="007E5E13">
      <w:pPr>
        <w:tabs>
          <w:tab w:val="right" w:pos="9360"/>
        </w:tabs>
        <w:rPr>
          <w:rFonts w:eastAsia="Calibri"/>
        </w:rPr>
      </w:pPr>
    </w:p>
    <w:p w14:paraId="26A8B437" w14:textId="77777777" w:rsidR="00D7373A" w:rsidRPr="00ED5533" w:rsidRDefault="00D7373A">
      <w:pPr>
        <w:numPr>
          <w:ilvl w:val="1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ED5533">
        <w:rPr>
          <w:rFonts w:eastAsia="Calibri"/>
          <w:bCs/>
        </w:rPr>
        <w:t>Information</w:t>
      </w:r>
    </w:p>
    <w:p w14:paraId="31166F9B" w14:textId="77777777" w:rsidR="00D7373A" w:rsidRPr="00ED5533" w:rsidRDefault="00D7373A">
      <w:pPr>
        <w:numPr>
          <w:ilvl w:val="2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ED5533">
        <w:rPr>
          <w:rFonts w:eastAsia="Calibri"/>
          <w:bCs/>
        </w:rPr>
        <w:t>University of Missouri Board Chair's Report</w:t>
      </w:r>
    </w:p>
    <w:p w14:paraId="44C46E0B" w14:textId="77777777" w:rsidR="00D7373A" w:rsidRPr="00ED5533" w:rsidRDefault="00D7373A">
      <w:pPr>
        <w:numPr>
          <w:ilvl w:val="2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ED5533">
        <w:rPr>
          <w:rFonts w:eastAsia="Calibri"/>
          <w:bCs/>
        </w:rPr>
        <w:t>University of Missouri President's Report</w:t>
      </w:r>
    </w:p>
    <w:p w14:paraId="3EBE6294" w14:textId="77777777" w:rsidR="00D7373A" w:rsidRDefault="00D7373A">
      <w:pPr>
        <w:numPr>
          <w:ilvl w:val="2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ED5533">
        <w:rPr>
          <w:rFonts w:eastAsia="Calibri"/>
          <w:bCs/>
        </w:rPr>
        <w:t>Student Representative to the Board of Curators Report</w:t>
      </w:r>
    </w:p>
    <w:p w14:paraId="28D8A5A7" w14:textId="77777777" w:rsidR="007E5E13" w:rsidRPr="00ED5533" w:rsidRDefault="007E5E13" w:rsidP="007E5E13">
      <w:pPr>
        <w:tabs>
          <w:tab w:val="right" w:pos="9360"/>
        </w:tabs>
        <w:spacing w:after="40"/>
        <w:ind w:left="720"/>
        <w:rPr>
          <w:rFonts w:eastAsia="Calibri"/>
          <w:bCs/>
        </w:rPr>
      </w:pPr>
    </w:p>
    <w:p w14:paraId="1A57C200" w14:textId="77777777" w:rsidR="00D7373A" w:rsidRPr="00ED5533" w:rsidRDefault="00D7373A">
      <w:pPr>
        <w:numPr>
          <w:ilvl w:val="1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ED5533">
        <w:rPr>
          <w:rFonts w:eastAsia="Calibri"/>
          <w:bCs/>
        </w:rPr>
        <w:t>Action</w:t>
      </w:r>
    </w:p>
    <w:p w14:paraId="33BA34AC" w14:textId="77777777" w:rsidR="00D7373A" w:rsidRDefault="00D7373A">
      <w:pPr>
        <w:numPr>
          <w:ilvl w:val="2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ED5533">
        <w:rPr>
          <w:rFonts w:eastAsia="Calibri"/>
          <w:bCs/>
        </w:rPr>
        <w:t>Executive Committee and Standing Committee Appointments for 2021</w:t>
      </w:r>
    </w:p>
    <w:p w14:paraId="09836695" w14:textId="77777777" w:rsidR="007E5E13" w:rsidRPr="00ED5533" w:rsidRDefault="007E5E13" w:rsidP="007E5E13">
      <w:pPr>
        <w:tabs>
          <w:tab w:val="right" w:pos="9360"/>
        </w:tabs>
        <w:spacing w:after="40"/>
        <w:ind w:left="720"/>
        <w:rPr>
          <w:rFonts w:eastAsia="Calibri"/>
          <w:bCs/>
        </w:rPr>
      </w:pPr>
    </w:p>
    <w:p w14:paraId="1103092B" w14:textId="77777777" w:rsidR="00D7373A" w:rsidRPr="00ED5533" w:rsidRDefault="00D7373A">
      <w:pPr>
        <w:numPr>
          <w:ilvl w:val="1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ED5533">
        <w:rPr>
          <w:rFonts w:eastAsia="Calibri"/>
          <w:bCs/>
        </w:rPr>
        <w:t>Information</w:t>
      </w:r>
    </w:p>
    <w:p w14:paraId="3C838273" w14:textId="77777777" w:rsidR="00D7373A" w:rsidRDefault="00D7373A">
      <w:pPr>
        <w:numPr>
          <w:ilvl w:val="2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ED5533">
        <w:rPr>
          <w:rFonts w:eastAsia="Calibri"/>
          <w:bCs/>
        </w:rPr>
        <w:t>Review Consent Agenda</w:t>
      </w:r>
    </w:p>
    <w:p w14:paraId="1C3048BA" w14:textId="51E8FC2F" w:rsidR="005F2EF0" w:rsidRDefault="005F2EF0" w:rsidP="005F2EF0">
      <w:pPr>
        <w:tabs>
          <w:tab w:val="right" w:pos="9360"/>
        </w:tabs>
        <w:spacing w:after="40"/>
        <w:ind w:left="720"/>
        <w:rPr>
          <w:rFonts w:eastAsia="Calibri"/>
          <w:bCs/>
        </w:rPr>
      </w:pPr>
    </w:p>
    <w:p w14:paraId="721F709C" w14:textId="77777777" w:rsidR="00303130" w:rsidRPr="00ED5533" w:rsidRDefault="00303130" w:rsidP="005F2EF0">
      <w:pPr>
        <w:tabs>
          <w:tab w:val="right" w:pos="9360"/>
        </w:tabs>
        <w:spacing w:after="40"/>
        <w:ind w:left="720"/>
        <w:rPr>
          <w:rFonts w:eastAsia="Calibri"/>
          <w:bCs/>
        </w:rPr>
      </w:pPr>
    </w:p>
    <w:p w14:paraId="0362BDF9" w14:textId="77777777" w:rsidR="00D7373A" w:rsidRPr="00AA6D63" w:rsidRDefault="00D7373A">
      <w:pPr>
        <w:numPr>
          <w:ilvl w:val="0"/>
          <w:numId w:val="1"/>
        </w:numPr>
        <w:tabs>
          <w:tab w:val="right" w:pos="9360"/>
        </w:tabs>
        <w:spacing w:after="120"/>
        <w:rPr>
          <w:rFonts w:eastAsia="Calibri"/>
        </w:rPr>
      </w:pPr>
      <w:r w:rsidRPr="00AA6D63">
        <w:rPr>
          <w:rFonts w:eastAsia="Calibri"/>
          <w:b/>
        </w:rPr>
        <w:lastRenderedPageBreak/>
        <w:t>CONSENT AGENDA</w:t>
      </w:r>
    </w:p>
    <w:p w14:paraId="7E1EA7FC" w14:textId="77777777" w:rsidR="00D7373A" w:rsidRPr="00ED5533" w:rsidRDefault="00D7373A">
      <w:pPr>
        <w:numPr>
          <w:ilvl w:val="1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ED5533">
        <w:rPr>
          <w:rFonts w:eastAsia="Calibri"/>
          <w:bCs/>
        </w:rPr>
        <w:t>Minutes, June 24, 2021 Board of Curators Meeting</w:t>
      </w:r>
    </w:p>
    <w:p w14:paraId="791F6707" w14:textId="77777777" w:rsidR="00D7373A" w:rsidRDefault="00D7373A">
      <w:pPr>
        <w:numPr>
          <w:ilvl w:val="1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ED5533">
        <w:rPr>
          <w:rFonts w:eastAsia="Calibri"/>
          <w:bCs/>
        </w:rPr>
        <w:t>Minutes, June 24, 2021 Board of Curators Committee Meetings</w:t>
      </w:r>
    </w:p>
    <w:p w14:paraId="44C07ABE" w14:textId="77777777" w:rsidR="004320BE" w:rsidRDefault="004320BE">
      <w:pPr>
        <w:numPr>
          <w:ilvl w:val="1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>
        <w:rPr>
          <w:rFonts w:eastAsia="Calibri"/>
          <w:bCs/>
        </w:rPr>
        <w:t>Minutes July 8-9, 2021 Board of Curators Retreat</w:t>
      </w:r>
    </w:p>
    <w:p w14:paraId="2731A6F6" w14:textId="77777777" w:rsidR="004320BE" w:rsidRDefault="004320BE">
      <w:pPr>
        <w:numPr>
          <w:ilvl w:val="1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>
        <w:rPr>
          <w:rFonts w:eastAsia="Calibri"/>
          <w:bCs/>
        </w:rPr>
        <w:t>Minutes, July 21, 2021 Special Board of Curators Meeting</w:t>
      </w:r>
    </w:p>
    <w:p w14:paraId="36DF0056" w14:textId="77777777" w:rsidR="007E5E13" w:rsidRPr="00ED5533" w:rsidRDefault="007E5E13">
      <w:pPr>
        <w:numPr>
          <w:ilvl w:val="1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>
        <w:rPr>
          <w:rFonts w:eastAsia="Calibri"/>
          <w:bCs/>
        </w:rPr>
        <w:t>Minutes, August 10, 2021 Special Board of Curators Meeting</w:t>
      </w:r>
    </w:p>
    <w:p w14:paraId="241CBC55" w14:textId="77777777" w:rsidR="00D7373A" w:rsidRDefault="00D7373A">
      <w:pPr>
        <w:numPr>
          <w:ilvl w:val="1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ED5533">
        <w:rPr>
          <w:rFonts w:eastAsia="Calibri"/>
          <w:bCs/>
        </w:rPr>
        <w:t>Degrees, Fall Semester 2021 for all universities</w:t>
      </w:r>
    </w:p>
    <w:p w14:paraId="7D71E197" w14:textId="77777777" w:rsidR="00BF7ADE" w:rsidRDefault="00BF7ADE">
      <w:pPr>
        <w:numPr>
          <w:ilvl w:val="1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>
        <w:rPr>
          <w:rFonts w:eastAsia="Calibri"/>
          <w:bCs/>
        </w:rPr>
        <w:t>Investment Consultant Annual Approval, UM</w:t>
      </w:r>
    </w:p>
    <w:p w14:paraId="14E86075" w14:textId="32A7D194" w:rsidR="009838FA" w:rsidRPr="00A30148" w:rsidRDefault="00E634CF" w:rsidP="009838FA">
      <w:pPr>
        <w:numPr>
          <w:ilvl w:val="1"/>
          <w:numId w:val="1"/>
        </w:numPr>
        <w:tabs>
          <w:tab w:val="right" w:pos="9360"/>
        </w:tabs>
        <w:spacing w:after="40"/>
        <w:ind w:left="720" w:hanging="360"/>
        <w:rPr>
          <w:rFonts w:eastAsia="Calibri"/>
          <w:bCs/>
        </w:rPr>
      </w:pPr>
      <w:r>
        <w:t xml:space="preserve">Amendment, </w:t>
      </w:r>
      <w:r w:rsidR="009838FA">
        <w:t>Collected Rules and Regulations 140.013 Investment Policy for Endowment Pool, UM</w:t>
      </w:r>
    </w:p>
    <w:p w14:paraId="31C9330F" w14:textId="40B055BE" w:rsidR="00A30148" w:rsidRPr="007E5E13" w:rsidRDefault="00A30148" w:rsidP="009838FA">
      <w:pPr>
        <w:numPr>
          <w:ilvl w:val="1"/>
          <w:numId w:val="1"/>
        </w:numPr>
        <w:tabs>
          <w:tab w:val="right" w:pos="9360"/>
        </w:tabs>
        <w:spacing w:after="40"/>
        <w:ind w:left="720" w:hanging="360"/>
        <w:rPr>
          <w:rFonts w:eastAsia="Calibri"/>
          <w:bCs/>
        </w:rPr>
      </w:pPr>
      <w:r>
        <w:t>Sole Source – 340B Contract Pharmacy &amp; Specialty Pharmacy Distribution Services, MU</w:t>
      </w:r>
      <w:r w:rsidR="00E634CF">
        <w:t>HC</w:t>
      </w:r>
    </w:p>
    <w:p w14:paraId="0EB89607" w14:textId="5AC98E19" w:rsidR="005F2EF0" w:rsidRPr="004D5096" w:rsidRDefault="005F2EF0">
      <w:pPr>
        <w:numPr>
          <w:ilvl w:val="1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4D5096">
        <w:rPr>
          <w:rFonts w:eastAsia="Calibri"/>
          <w:bCs/>
        </w:rPr>
        <w:t>Security Resolution, 2021</w:t>
      </w:r>
    </w:p>
    <w:p w14:paraId="5A603A45" w14:textId="77777777" w:rsidR="005F2EF0" w:rsidRDefault="005F2EF0" w:rsidP="005F2EF0">
      <w:pPr>
        <w:tabs>
          <w:tab w:val="right" w:pos="9360"/>
        </w:tabs>
        <w:spacing w:after="40"/>
        <w:ind w:left="360"/>
        <w:rPr>
          <w:rFonts w:eastAsia="Calibri"/>
          <w:bCs/>
        </w:rPr>
      </w:pPr>
    </w:p>
    <w:p w14:paraId="38A85DF5" w14:textId="77777777" w:rsidR="0091725A" w:rsidRPr="00ED5533" w:rsidRDefault="0091725A" w:rsidP="005F2EF0">
      <w:pPr>
        <w:tabs>
          <w:tab w:val="right" w:pos="9360"/>
        </w:tabs>
        <w:spacing w:after="40"/>
        <w:ind w:left="360"/>
        <w:rPr>
          <w:rFonts w:eastAsia="Calibri"/>
          <w:bCs/>
        </w:rPr>
      </w:pPr>
    </w:p>
    <w:p w14:paraId="2E294145" w14:textId="67ABD511" w:rsidR="00D7373A" w:rsidRPr="00AA6D63" w:rsidRDefault="00D7373A" w:rsidP="00765C36">
      <w:pPr>
        <w:numPr>
          <w:ilvl w:val="0"/>
          <w:numId w:val="1"/>
        </w:numPr>
        <w:tabs>
          <w:tab w:val="right" w:pos="9360"/>
        </w:tabs>
        <w:spacing w:after="120"/>
        <w:ind w:left="360" w:hanging="360"/>
        <w:rPr>
          <w:rFonts w:eastAsia="Calibri"/>
        </w:rPr>
      </w:pPr>
      <w:bookmarkStart w:id="0" w:name="_Hlk78361639"/>
      <w:r w:rsidRPr="00AA6D63">
        <w:rPr>
          <w:rFonts w:eastAsia="Calibri"/>
          <w:b/>
        </w:rPr>
        <w:t>FINANCE COMMITTEE (Curators Hoberock, Graves, Layman</w:t>
      </w:r>
      <w:r w:rsidR="002B7BF4">
        <w:rPr>
          <w:rFonts w:eastAsia="Calibri"/>
          <w:b/>
        </w:rPr>
        <w:t xml:space="preserve"> and Williams</w:t>
      </w:r>
      <w:r w:rsidRPr="00AA6D63">
        <w:rPr>
          <w:rFonts w:eastAsia="Calibri"/>
          <w:b/>
        </w:rPr>
        <w:t>)</w:t>
      </w:r>
      <w:r w:rsidR="005F7102">
        <w:rPr>
          <w:rFonts w:eastAsia="Calibri"/>
          <w:b/>
        </w:rPr>
        <w:t xml:space="preserve"> (Time 9:15 AM)</w:t>
      </w:r>
    </w:p>
    <w:p w14:paraId="7FB9AF8E" w14:textId="77777777" w:rsidR="00D7373A" w:rsidRPr="00ED5533" w:rsidRDefault="00D7373A">
      <w:pPr>
        <w:numPr>
          <w:ilvl w:val="1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ED5533">
        <w:rPr>
          <w:rFonts w:eastAsia="Calibri"/>
          <w:bCs/>
        </w:rPr>
        <w:t>Information</w:t>
      </w:r>
    </w:p>
    <w:p w14:paraId="1190E355" w14:textId="77777777" w:rsidR="00D7373A" w:rsidRDefault="00D7373A">
      <w:pPr>
        <w:numPr>
          <w:ilvl w:val="2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263B3B">
        <w:rPr>
          <w:rFonts w:eastAsia="Calibri"/>
          <w:bCs/>
        </w:rPr>
        <w:t>Fiscal Year 2021 Investment Performance Review, UM</w:t>
      </w:r>
      <w:r w:rsidR="00441517">
        <w:rPr>
          <w:rFonts w:eastAsia="Calibri"/>
          <w:bCs/>
        </w:rPr>
        <w:t xml:space="preserve"> (Tom Richards)</w:t>
      </w:r>
    </w:p>
    <w:p w14:paraId="7E6DFA62" w14:textId="77777777" w:rsidR="00441517" w:rsidRPr="00263B3B" w:rsidRDefault="00441517" w:rsidP="00441517">
      <w:pPr>
        <w:tabs>
          <w:tab w:val="right" w:pos="9360"/>
        </w:tabs>
        <w:spacing w:after="40"/>
        <w:ind w:left="720"/>
        <w:rPr>
          <w:rFonts w:eastAsia="Calibri"/>
          <w:bCs/>
        </w:rPr>
      </w:pPr>
    </w:p>
    <w:p w14:paraId="5C2B7EE1" w14:textId="77777777" w:rsidR="00D7373A" w:rsidRPr="00ED5533" w:rsidRDefault="00D7373A">
      <w:pPr>
        <w:numPr>
          <w:ilvl w:val="1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ED5533">
        <w:rPr>
          <w:rFonts w:eastAsia="Calibri"/>
          <w:bCs/>
        </w:rPr>
        <w:t>Action</w:t>
      </w:r>
    </w:p>
    <w:p w14:paraId="0BAF728E" w14:textId="43EE3C55" w:rsidR="00A4085C" w:rsidRDefault="00A4085C" w:rsidP="00ED5533">
      <w:pPr>
        <w:numPr>
          <w:ilvl w:val="2"/>
          <w:numId w:val="1"/>
        </w:numPr>
        <w:tabs>
          <w:tab w:val="right" w:pos="9360"/>
        </w:tabs>
        <w:spacing w:after="40"/>
        <w:ind w:left="990" w:hanging="270"/>
        <w:rPr>
          <w:rFonts w:eastAsia="Calibri"/>
          <w:bCs/>
        </w:rPr>
      </w:pPr>
      <w:r>
        <w:rPr>
          <w:rFonts w:eastAsia="Calibri"/>
          <w:bCs/>
        </w:rPr>
        <w:t xml:space="preserve">Fiscal Year </w:t>
      </w:r>
      <w:r w:rsidR="0007542D">
        <w:rPr>
          <w:rFonts w:eastAsia="Calibri"/>
          <w:bCs/>
        </w:rPr>
        <w:t>20</w:t>
      </w:r>
      <w:r>
        <w:rPr>
          <w:rFonts w:eastAsia="Calibri"/>
          <w:bCs/>
        </w:rPr>
        <w:t xml:space="preserve">22 </w:t>
      </w:r>
      <w:r w:rsidR="0007542D">
        <w:rPr>
          <w:rFonts w:eastAsia="Calibri"/>
          <w:bCs/>
        </w:rPr>
        <w:t xml:space="preserve">Strategic </w:t>
      </w:r>
      <w:r>
        <w:rPr>
          <w:rFonts w:eastAsia="Calibri"/>
          <w:bCs/>
        </w:rPr>
        <w:t xml:space="preserve">Dividend </w:t>
      </w:r>
      <w:r w:rsidR="00BE10BC">
        <w:rPr>
          <w:rFonts w:eastAsia="Calibri"/>
          <w:bCs/>
        </w:rPr>
        <w:t>Distribution,</w:t>
      </w:r>
      <w:r>
        <w:rPr>
          <w:rFonts w:eastAsia="Calibri"/>
          <w:bCs/>
        </w:rPr>
        <w:t xml:space="preserve"> UM</w:t>
      </w:r>
      <w:r w:rsidR="00441517">
        <w:rPr>
          <w:rFonts w:eastAsia="Calibri"/>
          <w:bCs/>
        </w:rPr>
        <w:t xml:space="preserve"> (Ryan Rapp)</w:t>
      </w:r>
    </w:p>
    <w:p w14:paraId="64CA6BE1" w14:textId="531D4909" w:rsidR="00ED5533" w:rsidRDefault="00D7373A" w:rsidP="00ED5533">
      <w:pPr>
        <w:numPr>
          <w:ilvl w:val="2"/>
          <w:numId w:val="1"/>
        </w:numPr>
        <w:tabs>
          <w:tab w:val="right" w:pos="9360"/>
        </w:tabs>
        <w:spacing w:after="40"/>
        <w:ind w:left="990" w:hanging="270"/>
        <w:rPr>
          <w:rFonts w:eastAsia="Calibri"/>
          <w:bCs/>
        </w:rPr>
      </w:pPr>
      <w:r w:rsidRPr="00ED5533">
        <w:rPr>
          <w:rFonts w:eastAsia="Calibri"/>
          <w:bCs/>
        </w:rPr>
        <w:t>Master Plan - Missouri University of Science and Technology</w:t>
      </w:r>
      <w:r w:rsidR="00441517">
        <w:rPr>
          <w:rFonts w:eastAsia="Calibri"/>
          <w:bCs/>
        </w:rPr>
        <w:t xml:space="preserve"> (</w:t>
      </w:r>
      <w:r w:rsidRPr="00ED5533">
        <w:rPr>
          <w:rFonts w:eastAsia="Calibri"/>
          <w:bCs/>
        </w:rPr>
        <w:t>Ryan Rapp, Chancellor Dehghani</w:t>
      </w:r>
      <w:r w:rsidR="00441517">
        <w:rPr>
          <w:rFonts w:eastAsia="Calibri"/>
          <w:bCs/>
        </w:rPr>
        <w:t>)</w:t>
      </w:r>
    </w:p>
    <w:p w14:paraId="44997CB7" w14:textId="20F570A1" w:rsidR="00ED5533" w:rsidRDefault="00BE10BC" w:rsidP="00ED5533">
      <w:pPr>
        <w:numPr>
          <w:ilvl w:val="2"/>
          <w:numId w:val="1"/>
        </w:numPr>
        <w:tabs>
          <w:tab w:val="right" w:pos="9360"/>
        </w:tabs>
        <w:spacing w:after="40"/>
        <w:ind w:left="990" w:hanging="270"/>
        <w:rPr>
          <w:rFonts w:eastAsia="Calibri"/>
          <w:bCs/>
        </w:rPr>
      </w:pPr>
      <w:r>
        <w:rPr>
          <w:rFonts w:eastAsia="Calibri"/>
          <w:bCs/>
        </w:rPr>
        <w:t>Fiscal Year 22</w:t>
      </w:r>
      <w:r w:rsidR="00D61C1D">
        <w:rPr>
          <w:rFonts w:eastAsia="Calibri"/>
          <w:bCs/>
        </w:rPr>
        <w:t xml:space="preserve"> Mid-year </w:t>
      </w:r>
      <w:r>
        <w:rPr>
          <w:rFonts w:eastAsia="Calibri"/>
          <w:bCs/>
        </w:rPr>
        <w:t xml:space="preserve">Deviation to Five-year </w:t>
      </w:r>
      <w:r w:rsidR="00D61C1D">
        <w:rPr>
          <w:rFonts w:eastAsia="Calibri"/>
          <w:bCs/>
        </w:rPr>
        <w:t>Capital Plan</w:t>
      </w:r>
      <w:r>
        <w:rPr>
          <w:rFonts w:eastAsia="Calibri"/>
          <w:bCs/>
        </w:rPr>
        <w:t>s for MU, MU Health Care, Missouri S&amp;T, UMKC and UMSL</w:t>
      </w:r>
      <w:r w:rsidR="00D61C1D">
        <w:rPr>
          <w:rFonts w:eastAsia="Calibri"/>
          <w:bCs/>
        </w:rPr>
        <w:t xml:space="preserve"> </w:t>
      </w:r>
      <w:r w:rsidR="00ED5533" w:rsidRPr="00263B3B">
        <w:rPr>
          <w:rFonts w:eastAsia="Calibri"/>
          <w:bCs/>
        </w:rPr>
        <w:t>(Ryan Rapp)</w:t>
      </w:r>
    </w:p>
    <w:p w14:paraId="4F525A7C" w14:textId="437193EC" w:rsidR="00263B3B" w:rsidRPr="00263B3B" w:rsidRDefault="00263B3B" w:rsidP="00ED5533">
      <w:pPr>
        <w:numPr>
          <w:ilvl w:val="2"/>
          <w:numId w:val="1"/>
        </w:numPr>
        <w:tabs>
          <w:tab w:val="right" w:pos="9360"/>
        </w:tabs>
        <w:spacing w:after="40"/>
        <w:ind w:left="990" w:hanging="270"/>
        <w:rPr>
          <w:rFonts w:eastAsia="Calibri"/>
          <w:bCs/>
        </w:rPr>
      </w:pPr>
      <w:r>
        <w:rPr>
          <w:rFonts w:eastAsia="Calibri"/>
          <w:bCs/>
        </w:rPr>
        <w:t>Project Approval:  Veterinary Medicine Diagnostic</w:t>
      </w:r>
      <w:r w:rsidR="00BE10BC">
        <w:rPr>
          <w:rFonts w:eastAsia="Calibri"/>
          <w:bCs/>
        </w:rPr>
        <w:t>s</w:t>
      </w:r>
      <w:r>
        <w:rPr>
          <w:rFonts w:eastAsia="Calibri"/>
          <w:bCs/>
        </w:rPr>
        <w:t xml:space="preserve"> Laboratory </w:t>
      </w:r>
      <w:r w:rsidR="00BE10BC">
        <w:rPr>
          <w:rFonts w:eastAsia="Calibri"/>
          <w:bCs/>
        </w:rPr>
        <w:t>New Building</w:t>
      </w:r>
      <w:r>
        <w:rPr>
          <w:rFonts w:eastAsia="Calibri"/>
          <w:bCs/>
        </w:rPr>
        <w:t>, MU</w:t>
      </w:r>
      <w:r w:rsidR="00441517">
        <w:rPr>
          <w:rFonts w:eastAsia="Calibri"/>
          <w:bCs/>
        </w:rPr>
        <w:t xml:space="preserve"> (Ryan Rapp)</w:t>
      </w:r>
    </w:p>
    <w:p w14:paraId="2566375E" w14:textId="78DFA04D" w:rsidR="00D7373A" w:rsidRDefault="00D7373A" w:rsidP="00ED5533">
      <w:pPr>
        <w:numPr>
          <w:ilvl w:val="2"/>
          <w:numId w:val="1"/>
        </w:numPr>
        <w:tabs>
          <w:tab w:val="right" w:pos="9360"/>
        </w:tabs>
        <w:spacing w:after="40"/>
        <w:ind w:left="990" w:hanging="270"/>
        <w:rPr>
          <w:rFonts w:eastAsia="Calibri"/>
          <w:bCs/>
        </w:rPr>
      </w:pPr>
      <w:r w:rsidRPr="00ED5533">
        <w:rPr>
          <w:rFonts w:eastAsia="Calibri"/>
          <w:bCs/>
        </w:rPr>
        <w:t>Naming Opportunity, MU</w:t>
      </w:r>
      <w:r w:rsidR="00441517">
        <w:rPr>
          <w:rFonts w:eastAsia="Calibri"/>
          <w:bCs/>
        </w:rPr>
        <w:t xml:space="preserve"> (</w:t>
      </w:r>
      <w:r w:rsidR="00BE10BC">
        <w:rPr>
          <w:rFonts w:eastAsia="Calibri"/>
          <w:bCs/>
        </w:rPr>
        <w:t>Mun Choi</w:t>
      </w:r>
      <w:r w:rsidR="00441517">
        <w:rPr>
          <w:rFonts w:eastAsia="Calibri"/>
          <w:bCs/>
        </w:rPr>
        <w:t>)</w:t>
      </w:r>
    </w:p>
    <w:p w14:paraId="5D66CF56" w14:textId="77777777" w:rsidR="005F2EF0" w:rsidRDefault="005F2EF0" w:rsidP="005F2EF0">
      <w:pPr>
        <w:tabs>
          <w:tab w:val="right" w:pos="9360"/>
        </w:tabs>
        <w:spacing w:after="40"/>
        <w:ind w:left="990"/>
        <w:rPr>
          <w:rFonts w:eastAsia="Calibri"/>
          <w:bCs/>
        </w:rPr>
      </w:pPr>
    </w:p>
    <w:p w14:paraId="3831487F" w14:textId="77777777" w:rsidR="00441517" w:rsidRPr="00ED5533" w:rsidRDefault="00441517" w:rsidP="005F2EF0">
      <w:pPr>
        <w:tabs>
          <w:tab w:val="right" w:pos="9360"/>
        </w:tabs>
        <w:spacing w:after="40"/>
        <w:ind w:left="720"/>
        <w:rPr>
          <w:rFonts w:eastAsia="Calibri"/>
          <w:bCs/>
        </w:rPr>
      </w:pPr>
    </w:p>
    <w:p w14:paraId="55B6F7C4" w14:textId="0F72546E" w:rsidR="00D7373A" w:rsidRPr="00AA6D63" w:rsidRDefault="00D7373A" w:rsidP="00E32A26">
      <w:pPr>
        <w:numPr>
          <w:ilvl w:val="0"/>
          <w:numId w:val="1"/>
        </w:numPr>
        <w:tabs>
          <w:tab w:val="right" w:pos="9360"/>
        </w:tabs>
        <w:spacing w:after="120"/>
        <w:ind w:left="360" w:hanging="360"/>
        <w:rPr>
          <w:rFonts w:eastAsia="Calibri"/>
        </w:rPr>
      </w:pPr>
      <w:r w:rsidRPr="00AA6D63">
        <w:rPr>
          <w:rFonts w:eastAsia="Calibri"/>
          <w:b/>
        </w:rPr>
        <w:t>AUDIT, COMPLIANCE AND ETHICS COMMITTEE (Curators Layman, Brncic, Graham and Holloway)</w:t>
      </w:r>
      <w:r w:rsidR="005F7102">
        <w:rPr>
          <w:rFonts w:eastAsia="Calibri"/>
          <w:b/>
        </w:rPr>
        <w:t xml:space="preserve"> (Time </w:t>
      </w:r>
      <w:r w:rsidR="000534C7">
        <w:rPr>
          <w:rFonts w:eastAsia="Calibri"/>
          <w:b/>
        </w:rPr>
        <w:t>10:30</w:t>
      </w:r>
      <w:r w:rsidR="005F7102">
        <w:rPr>
          <w:rFonts w:eastAsia="Calibri"/>
          <w:b/>
        </w:rPr>
        <w:t xml:space="preserve"> AM)</w:t>
      </w:r>
    </w:p>
    <w:p w14:paraId="674C0CEB" w14:textId="77777777" w:rsidR="00D7373A" w:rsidRPr="00ED5533" w:rsidRDefault="00D7373A">
      <w:pPr>
        <w:numPr>
          <w:ilvl w:val="1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ED5533">
        <w:rPr>
          <w:rFonts w:eastAsia="Calibri"/>
          <w:bCs/>
        </w:rPr>
        <w:t>Information</w:t>
      </w:r>
    </w:p>
    <w:p w14:paraId="6B9870BB" w14:textId="323E8E3F" w:rsidR="00ED5533" w:rsidRPr="00E32A26" w:rsidRDefault="00BE10BC" w:rsidP="00BE10BC">
      <w:pPr>
        <w:numPr>
          <w:ilvl w:val="2"/>
          <w:numId w:val="1"/>
        </w:numPr>
        <w:tabs>
          <w:tab w:val="right" w:pos="9360"/>
        </w:tabs>
        <w:spacing w:after="40"/>
        <w:ind w:hanging="90"/>
        <w:rPr>
          <w:rFonts w:eastAsia="Calibri"/>
          <w:bCs/>
        </w:rPr>
      </w:pPr>
      <w:r>
        <w:rPr>
          <w:rFonts w:eastAsia="Calibri"/>
          <w:bCs/>
        </w:rPr>
        <w:t xml:space="preserve">Internal </w:t>
      </w:r>
      <w:r w:rsidR="00D7373A" w:rsidRPr="00E32A26">
        <w:rPr>
          <w:rFonts w:eastAsia="Calibri"/>
          <w:bCs/>
        </w:rPr>
        <w:t>Audit, Compliance and Ethics Quarterly Report, UM</w:t>
      </w:r>
      <w:r w:rsidR="00E32A26" w:rsidRPr="00E32A26">
        <w:rPr>
          <w:rFonts w:eastAsia="Calibri"/>
          <w:bCs/>
        </w:rPr>
        <w:t xml:space="preserve"> (Michelle Piranio)</w:t>
      </w:r>
      <w:r w:rsidR="00D7373A" w:rsidRPr="00E32A26">
        <w:rPr>
          <w:rFonts w:eastAsia="Calibri"/>
          <w:bCs/>
        </w:rPr>
        <w:br/>
      </w:r>
    </w:p>
    <w:p w14:paraId="52299C36" w14:textId="77777777" w:rsidR="005F7102" w:rsidRPr="00ED5533" w:rsidRDefault="005F7102" w:rsidP="00ED5533">
      <w:pPr>
        <w:tabs>
          <w:tab w:val="right" w:pos="9360"/>
        </w:tabs>
        <w:spacing w:after="40"/>
        <w:ind w:left="720"/>
        <w:rPr>
          <w:rFonts w:eastAsia="Calibri"/>
          <w:bCs/>
        </w:rPr>
      </w:pPr>
    </w:p>
    <w:bookmarkEnd w:id="0"/>
    <w:p w14:paraId="215A9B36" w14:textId="46B9BE0D" w:rsidR="00D7373A" w:rsidRPr="00AA6D63" w:rsidRDefault="00D7373A" w:rsidP="00765C36">
      <w:pPr>
        <w:numPr>
          <w:ilvl w:val="0"/>
          <w:numId w:val="1"/>
        </w:numPr>
        <w:tabs>
          <w:tab w:val="right" w:pos="9360"/>
        </w:tabs>
        <w:spacing w:after="120"/>
        <w:ind w:left="360" w:hanging="360"/>
        <w:rPr>
          <w:rFonts w:eastAsia="Calibri"/>
        </w:rPr>
      </w:pPr>
      <w:r w:rsidRPr="00AA6D63">
        <w:rPr>
          <w:rFonts w:eastAsia="Calibri"/>
          <w:b/>
        </w:rPr>
        <w:t>HEALTH AFFAIRS COMMITTEE CHAIR REPORT (Curators Wenneker, Graham, Holloway, Williams and Mr. Ashworth and Mr. Phillips)</w:t>
      </w:r>
      <w:r w:rsidR="005F7102">
        <w:rPr>
          <w:rFonts w:eastAsia="Calibri"/>
          <w:b/>
        </w:rPr>
        <w:t xml:space="preserve"> (Time </w:t>
      </w:r>
      <w:r w:rsidR="000534C7">
        <w:rPr>
          <w:rFonts w:eastAsia="Calibri"/>
          <w:b/>
        </w:rPr>
        <w:t>10:40</w:t>
      </w:r>
      <w:r w:rsidR="005F7102">
        <w:rPr>
          <w:rFonts w:eastAsia="Calibri"/>
          <w:b/>
        </w:rPr>
        <w:t xml:space="preserve"> AM)</w:t>
      </w:r>
    </w:p>
    <w:p w14:paraId="2C01270F" w14:textId="77777777" w:rsidR="00D7373A" w:rsidRPr="00ED5533" w:rsidRDefault="00D7373A">
      <w:pPr>
        <w:numPr>
          <w:ilvl w:val="1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ED5533">
        <w:rPr>
          <w:rFonts w:eastAsia="Calibri"/>
          <w:bCs/>
        </w:rPr>
        <w:t>Information</w:t>
      </w:r>
    </w:p>
    <w:p w14:paraId="78646317" w14:textId="77777777" w:rsidR="00B11EA2" w:rsidRDefault="00D7373A" w:rsidP="00AF3255">
      <w:pPr>
        <w:numPr>
          <w:ilvl w:val="2"/>
          <w:numId w:val="1"/>
        </w:numPr>
        <w:tabs>
          <w:tab w:val="right" w:pos="9360"/>
        </w:tabs>
        <w:spacing w:after="40"/>
        <w:ind w:left="990" w:hanging="270"/>
        <w:rPr>
          <w:rFonts w:eastAsia="Calibri"/>
          <w:bCs/>
        </w:rPr>
      </w:pPr>
      <w:r w:rsidRPr="00AF3255">
        <w:rPr>
          <w:rFonts w:eastAsia="Calibri"/>
          <w:bCs/>
        </w:rPr>
        <w:t>Executive Vice Chancellor Report</w:t>
      </w:r>
      <w:r w:rsidR="00AF3255" w:rsidRPr="00AF3255">
        <w:rPr>
          <w:rFonts w:eastAsia="Calibri"/>
          <w:bCs/>
        </w:rPr>
        <w:t xml:space="preserve"> (Dr. Richard Barohn)</w:t>
      </w:r>
    </w:p>
    <w:p w14:paraId="43442604" w14:textId="1E79F415" w:rsidR="00D7373A" w:rsidRPr="00AF3255" w:rsidRDefault="00BE10BC" w:rsidP="00AF3255">
      <w:pPr>
        <w:numPr>
          <w:ilvl w:val="2"/>
          <w:numId w:val="1"/>
        </w:numPr>
        <w:tabs>
          <w:tab w:val="right" w:pos="9360"/>
        </w:tabs>
        <w:spacing w:after="40"/>
        <w:ind w:left="990" w:hanging="270"/>
        <w:rPr>
          <w:rFonts w:eastAsia="Calibri"/>
          <w:bCs/>
        </w:rPr>
      </w:pPr>
      <w:r>
        <w:rPr>
          <w:rFonts w:eastAsia="Calibri"/>
          <w:bCs/>
        </w:rPr>
        <w:lastRenderedPageBreak/>
        <w:t>MU Health Care Report</w:t>
      </w:r>
    </w:p>
    <w:p w14:paraId="287350CE" w14:textId="38848A6B" w:rsidR="00D7373A" w:rsidRPr="00ED5533" w:rsidRDefault="00BE10BC">
      <w:pPr>
        <w:numPr>
          <w:ilvl w:val="2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>
        <w:rPr>
          <w:rFonts w:eastAsia="Calibri"/>
          <w:bCs/>
        </w:rPr>
        <w:t>MU School of Medicine</w:t>
      </w:r>
      <w:r w:rsidR="00D7373A" w:rsidRPr="00ED5533">
        <w:rPr>
          <w:rFonts w:eastAsia="Calibri"/>
          <w:bCs/>
        </w:rPr>
        <w:t xml:space="preserve"> Report</w:t>
      </w:r>
    </w:p>
    <w:p w14:paraId="6AEFB125" w14:textId="77777777" w:rsidR="00D7373A" w:rsidRPr="00ED5533" w:rsidRDefault="00D7373A">
      <w:pPr>
        <w:numPr>
          <w:ilvl w:val="2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ED5533">
        <w:rPr>
          <w:rFonts w:eastAsia="Calibri"/>
          <w:bCs/>
        </w:rPr>
        <w:t>Quarterly Financial Report, MU Health</w:t>
      </w:r>
    </w:p>
    <w:p w14:paraId="086BCF22" w14:textId="77777777" w:rsidR="00D7373A" w:rsidRDefault="00D7373A">
      <w:pPr>
        <w:numPr>
          <w:ilvl w:val="2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ED5533">
        <w:rPr>
          <w:rFonts w:eastAsia="Calibri"/>
          <w:bCs/>
        </w:rPr>
        <w:t>Quarterly Compliance Report, MU Health</w:t>
      </w:r>
    </w:p>
    <w:p w14:paraId="2AF5F40A" w14:textId="77777777" w:rsidR="00E32A26" w:rsidRPr="00ED5533" w:rsidRDefault="00E32A26" w:rsidP="00E32A26">
      <w:pPr>
        <w:tabs>
          <w:tab w:val="right" w:pos="9360"/>
        </w:tabs>
        <w:spacing w:after="40"/>
        <w:ind w:left="720"/>
        <w:rPr>
          <w:rFonts w:eastAsia="Calibri"/>
          <w:bCs/>
        </w:rPr>
      </w:pPr>
    </w:p>
    <w:p w14:paraId="389FEF50" w14:textId="77777777" w:rsidR="00D7373A" w:rsidRPr="00ED5533" w:rsidRDefault="00D7373A">
      <w:pPr>
        <w:numPr>
          <w:ilvl w:val="1"/>
          <w:numId w:val="1"/>
        </w:numPr>
        <w:tabs>
          <w:tab w:val="right" w:pos="9360"/>
        </w:tabs>
        <w:spacing w:after="40"/>
        <w:rPr>
          <w:rFonts w:eastAsia="Calibri"/>
          <w:bCs/>
        </w:rPr>
      </w:pPr>
      <w:r w:rsidRPr="00ED5533">
        <w:rPr>
          <w:rFonts w:eastAsia="Calibri"/>
          <w:bCs/>
        </w:rPr>
        <w:t>Action</w:t>
      </w:r>
    </w:p>
    <w:p w14:paraId="6AAC9512" w14:textId="469ABD5A" w:rsidR="00D7373A" w:rsidRPr="00ED5533" w:rsidRDefault="00D7373A" w:rsidP="00ED5533">
      <w:pPr>
        <w:numPr>
          <w:ilvl w:val="2"/>
          <w:numId w:val="1"/>
        </w:numPr>
        <w:tabs>
          <w:tab w:val="right" w:pos="9360"/>
        </w:tabs>
        <w:spacing w:after="40"/>
        <w:ind w:left="990" w:hanging="270"/>
        <w:rPr>
          <w:rFonts w:eastAsia="Calibri"/>
          <w:bCs/>
        </w:rPr>
      </w:pPr>
      <w:r w:rsidRPr="00ED5533">
        <w:rPr>
          <w:rFonts w:eastAsia="Calibri"/>
          <w:bCs/>
        </w:rPr>
        <w:t>Minutes Approval, June 17, 2021 Health Affairs Committee Meeting</w:t>
      </w:r>
      <w:r w:rsidR="00ED5533">
        <w:rPr>
          <w:rFonts w:eastAsia="Calibri"/>
          <w:bCs/>
        </w:rPr>
        <w:t xml:space="preserve"> </w:t>
      </w:r>
    </w:p>
    <w:p w14:paraId="79DFB88A" w14:textId="2359F523" w:rsidR="00D7373A" w:rsidRDefault="00D7373A" w:rsidP="00ED5533">
      <w:pPr>
        <w:numPr>
          <w:ilvl w:val="2"/>
          <w:numId w:val="1"/>
        </w:numPr>
        <w:tabs>
          <w:tab w:val="right" w:pos="9360"/>
        </w:tabs>
        <w:spacing w:after="40"/>
        <w:ind w:left="990" w:hanging="270"/>
        <w:rPr>
          <w:rFonts w:eastAsia="Calibri"/>
          <w:bCs/>
        </w:rPr>
      </w:pPr>
      <w:r w:rsidRPr="00ED5533">
        <w:rPr>
          <w:rFonts w:eastAsia="Calibri"/>
          <w:bCs/>
        </w:rPr>
        <w:t xml:space="preserve">Resolution, Corporate Integrity Agreement for Health Affairs Committee Members </w:t>
      </w:r>
    </w:p>
    <w:p w14:paraId="4D6435CC" w14:textId="5AD09F42" w:rsidR="002B7BF4" w:rsidRDefault="002B7BF4" w:rsidP="00BE10BC">
      <w:pPr>
        <w:tabs>
          <w:tab w:val="right" w:pos="9360"/>
        </w:tabs>
        <w:spacing w:after="40"/>
        <w:rPr>
          <w:rFonts w:eastAsia="Calibri"/>
          <w:bCs/>
        </w:rPr>
      </w:pPr>
    </w:p>
    <w:p w14:paraId="107A98A5" w14:textId="77777777" w:rsidR="002B7BF4" w:rsidRDefault="002B7BF4" w:rsidP="002B7BF4">
      <w:pPr>
        <w:tabs>
          <w:tab w:val="right" w:pos="9360"/>
        </w:tabs>
        <w:spacing w:after="40"/>
        <w:ind w:left="990"/>
        <w:rPr>
          <w:rFonts w:eastAsia="Calibri"/>
          <w:bCs/>
        </w:rPr>
      </w:pPr>
    </w:p>
    <w:p w14:paraId="2597B5F6" w14:textId="6CD478A1" w:rsidR="002B7BF4" w:rsidRPr="002B7BF4" w:rsidRDefault="00BE10BC" w:rsidP="00BE10BC">
      <w:pPr>
        <w:tabs>
          <w:tab w:val="right" w:pos="9360"/>
        </w:tabs>
        <w:spacing w:after="40"/>
        <w:ind w:left="450" w:hanging="450"/>
        <w:rPr>
          <w:rFonts w:eastAsia="Calibri"/>
          <w:b/>
        </w:rPr>
      </w:pPr>
      <w:r>
        <w:rPr>
          <w:rFonts w:eastAsia="Calibri"/>
          <w:b/>
        </w:rPr>
        <w:t>VII</w:t>
      </w:r>
      <w:r w:rsidR="002B7BF4" w:rsidRPr="002B7BF4">
        <w:rPr>
          <w:rFonts w:eastAsia="Calibri"/>
          <w:b/>
        </w:rPr>
        <w:t xml:space="preserve">. ACADEMIC, STUDENT AFFAIRS, RESEARCH AND ECONOMIC </w:t>
      </w:r>
      <w:r>
        <w:rPr>
          <w:rFonts w:eastAsia="Calibri"/>
          <w:b/>
        </w:rPr>
        <w:t>D</w:t>
      </w:r>
      <w:r w:rsidR="002B7BF4" w:rsidRPr="002B7BF4">
        <w:rPr>
          <w:rFonts w:eastAsia="Calibri"/>
          <w:b/>
        </w:rPr>
        <w:t>EVELOPMENT</w:t>
      </w:r>
      <w:r w:rsidR="00F03D13">
        <w:rPr>
          <w:rFonts w:eastAsia="Calibri"/>
          <w:b/>
        </w:rPr>
        <w:t xml:space="preserve"> COMMITTEE</w:t>
      </w:r>
      <w:r w:rsidR="002B7BF4" w:rsidRPr="002B7BF4">
        <w:rPr>
          <w:rFonts w:eastAsia="Calibri"/>
          <w:b/>
        </w:rPr>
        <w:t xml:space="preserve"> (Curators Graves, Hoberock, Layman and Wenneker) (Time </w:t>
      </w:r>
      <w:r w:rsidR="000534C7">
        <w:rPr>
          <w:rFonts w:eastAsia="Calibri"/>
          <w:b/>
        </w:rPr>
        <w:t>10:55</w:t>
      </w:r>
      <w:r w:rsidR="002B7BF4" w:rsidRPr="002B7BF4">
        <w:rPr>
          <w:rFonts w:eastAsia="Calibri"/>
          <w:b/>
        </w:rPr>
        <w:t xml:space="preserve"> AM)</w:t>
      </w:r>
    </w:p>
    <w:p w14:paraId="482C5DD5" w14:textId="77777777" w:rsidR="002B7BF4" w:rsidRPr="002B7BF4" w:rsidRDefault="002B7BF4" w:rsidP="00765C36">
      <w:pPr>
        <w:tabs>
          <w:tab w:val="right" w:pos="9360"/>
        </w:tabs>
        <w:spacing w:after="40"/>
        <w:ind w:left="360"/>
        <w:rPr>
          <w:rFonts w:eastAsia="Calibri"/>
          <w:bCs/>
        </w:rPr>
      </w:pPr>
      <w:r w:rsidRPr="002B7BF4">
        <w:rPr>
          <w:rFonts w:eastAsia="Calibri"/>
          <w:b/>
        </w:rPr>
        <w:t>A</w:t>
      </w:r>
      <w:r w:rsidRPr="002B7BF4">
        <w:rPr>
          <w:rFonts w:eastAsia="Calibri"/>
          <w:bCs/>
        </w:rPr>
        <w:t>. Information</w:t>
      </w:r>
    </w:p>
    <w:p w14:paraId="69188872" w14:textId="618B47AA" w:rsidR="002B7BF4" w:rsidRPr="002B7BF4" w:rsidRDefault="002B7BF4" w:rsidP="00765C36">
      <w:pPr>
        <w:tabs>
          <w:tab w:val="right" w:pos="9360"/>
        </w:tabs>
        <w:spacing w:after="40"/>
        <w:ind w:left="900" w:hanging="270"/>
        <w:rPr>
          <w:rFonts w:eastAsia="Calibri"/>
          <w:bCs/>
        </w:rPr>
      </w:pPr>
      <w:r w:rsidRPr="002B7BF4">
        <w:rPr>
          <w:rFonts w:eastAsia="Calibri"/>
          <w:bCs/>
        </w:rPr>
        <w:t xml:space="preserve">1. Intercollegiate Athletics: Name, Image and Likeness </w:t>
      </w:r>
      <w:r>
        <w:rPr>
          <w:rFonts w:eastAsia="Calibri"/>
          <w:bCs/>
        </w:rPr>
        <w:t>(</w:t>
      </w:r>
      <w:r w:rsidR="00765C36">
        <w:rPr>
          <w:rFonts w:eastAsia="Calibri"/>
          <w:bCs/>
        </w:rPr>
        <w:t>MU and UMKC Athletic Directors and Compliance Officers</w:t>
      </w:r>
      <w:r w:rsidRPr="002B7BF4">
        <w:rPr>
          <w:rFonts w:eastAsia="Calibri"/>
          <w:bCs/>
        </w:rPr>
        <w:t>)</w:t>
      </w:r>
    </w:p>
    <w:p w14:paraId="6D3775F9" w14:textId="77777777" w:rsidR="002B7BF4" w:rsidRPr="002B7BF4" w:rsidRDefault="002B7BF4" w:rsidP="002B7BF4">
      <w:pPr>
        <w:tabs>
          <w:tab w:val="right" w:pos="9360"/>
        </w:tabs>
        <w:spacing w:after="40"/>
        <w:ind w:left="990"/>
        <w:rPr>
          <w:rFonts w:eastAsia="Calibri"/>
          <w:bCs/>
        </w:rPr>
      </w:pPr>
    </w:p>
    <w:p w14:paraId="03B5B544" w14:textId="77777777" w:rsidR="002B7BF4" w:rsidRPr="002B7BF4" w:rsidRDefault="002B7BF4" w:rsidP="00765C36">
      <w:pPr>
        <w:tabs>
          <w:tab w:val="right" w:pos="9360"/>
        </w:tabs>
        <w:spacing w:after="40"/>
        <w:ind w:left="360"/>
        <w:rPr>
          <w:rFonts w:eastAsia="Calibri"/>
          <w:bCs/>
        </w:rPr>
      </w:pPr>
      <w:r w:rsidRPr="002B7BF4">
        <w:rPr>
          <w:rFonts w:eastAsia="Calibri"/>
          <w:b/>
        </w:rPr>
        <w:t>B.</w:t>
      </w:r>
      <w:r w:rsidRPr="002B7BF4">
        <w:rPr>
          <w:rFonts w:eastAsia="Calibri"/>
          <w:bCs/>
        </w:rPr>
        <w:t xml:space="preserve"> Action</w:t>
      </w:r>
    </w:p>
    <w:p w14:paraId="6CF7A314" w14:textId="591EACEC" w:rsidR="002B7BF4" w:rsidRPr="002B7BF4" w:rsidRDefault="002B7BF4" w:rsidP="00765C36">
      <w:pPr>
        <w:tabs>
          <w:tab w:val="right" w:pos="9360"/>
        </w:tabs>
        <w:spacing w:after="40"/>
        <w:ind w:left="900" w:hanging="270"/>
        <w:rPr>
          <w:rFonts w:eastAsia="Calibri"/>
          <w:bCs/>
        </w:rPr>
      </w:pPr>
      <w:r w:rsidRPr="002B7BF4">
        <w:rPr>
          <w:rFonts w:eastAsia="Calibri"/>
          <w:bCs/>
        </w:rPr>
        <w:t xml:space="preserve">1. </w:t>
      </w:r>
      <w:r w:rsidR="00BE10BC">
        <w:rPr>
          <w:rFonts w:eastAsia="Calibri"/>
          <w:bCs/>
        </w:rPr>
        <w:t xml:space="preserve">New Degree Program Proposal, </w:t>
      </w:r>
      <w:r w:rsidRPr="002B7BF4">
        <w:rPr>
          <w:rFonts w:eastAsia="Calibri"/>
          <w:bCs/>
        </w:rPr>
        <w:t>Bachelor of Arts</w:t>
      </w:r>
      <w:r w:rsidR="00BE10BC">
        <w:rPr>
          <w:rFonts w:eastAsia="Calibri"/>
          <w:bCs/>
        </w:rPr>
        <w:t xml:space="preserve"> in </w:t>
      </w:r>
      <w:r w:rsidRPr="002B7BF4">
        <w:rPr>
          <w:rFonts w:eastAsia="Calibri"/>
          <w:bCs/>
        </w:rPr>
        <w:t>Urban Journalism</w:t>
      </w:r>
      <w:r w:rsidR="00BE10BC">
        <w:rPr>
          <w:rFonts w:eastAsia="Calibri"/>
          <w:bCs/>
        </w:rPr>
        <w:t xml:space="preserve"> and Strategic Communication</w:t>
      </w:r>
      <w:r w:rsidRPr="002B7BF4">
        <w:rPr>
          <w:rFonts w:eastAsia="Calibri"/>
          <w:bCs/>
        </w:rPr>
        <w:t>, UMKC (</w:t>
      </w:r>
      <w:r w:rsidR="003C2EF2">
        <w:rPr>
          <w:rFonts w:eastAsia="Calibri"/>
          <w:bCs/>
        </w:rPr>
        <w:t xml:space="preserve">Caitlin </w:t>
      </w:r>
      <w:proofErr w:type="spellStart"/>
      <w:r w:rsidR="003C2EF2">
        <w:rPr>
          <w:rFonts w:eastAsia="Calibri"/>
          <w:bCs/>
        </w:rPr>
        <w:t>Horsmon</w:t>
      </w:r>
      <w:proofErr w:type="spellEnd"/>
      <w:r w:rsidR="003C2EF2">
        <w:rPr>
          <w:rFonts w:eastAsia="Calibri"/>
          <w:bCs/>
        </w:rPr>
        <w:t xml:space="preserve"> and Ye Wang</w:t>
      </w:r>
      <w:r w:rsidRPr="002B7BF4">
        <w:rPr>
          <w:rFonts w:eastAsia="Calibri"/>
          <w:bCs/>
        </w:rPr>
        <w:t>)</w:t>
      </w:r>
    </w:p>
    <w:p w14:paraId="16B780A5" w14:textId="4390BFF4" w:rsidR="00ED5533" w:rsidRDefault="002B7BF4" w:rsidP="00765C36">
      <w:pPr>
        <w:tabs>
          <w:tab w:val="right" w:pos="9360"/>
        </w:tabs>
        <w:spacing w:after="40"/>
        <w:ind w:left="900" w:hanging="270"/>
        <w:rPr>
          <w:rFonts w:eastAsia="Calibri"/>
          <w:bCs/>
        </w:rPr>
      </w:pPr>
      <w:r w:rsidRPr="002B7BF4">
        <w:rPr>
          <w:rFonts w:eastAsia="Calibri"/>
          <w:bCs/>
        </w:rPr>
        <w:t xml:space="preserve">2. </w:t>
      </w:r>
      <w:r w:rsidR="00BE10BC">
        <w:rPr>
          <w:rFonts w:eastAsia="Calibri"/>
          <w:bCs/>
        </w:rPr>
        <w:t xml:space="preserve">New Degree Program Proposal, </w:t>
      </w:r>
      <w:r w:rsidRPr="002B7BF4">
        <w:rPr>
          <w:rFonts w:eastAsia="Calibri"/>
          <w:bCs/>
        </w:rPr>
        <w:t>BAS, Bachelor of Applied Science, UMKC (</w:t>
      </w:r>
      <w:r w:rsidR="003C2EF2">
        <w:rPr>
          <w:rFonts w:eastAsia="Calibri"/>
          <w:bCs/>
        </w:rPr>
        <w:t xml:space="preserve">Caitlin </w:t>
      </w:r>
      <w:proofErr w:type="spellStart"/>
      <w:r w:rsidR="003C2EF2">
        <w:rPr>
          <w:rFonts w:eastAsia="Calibri"/>
          <w:bCs/>
        </w:rPr>
        <w:t>Horsmon</w:t>
      </w:r>
      <w:proofErr w:type="spellEnd"/>
      <w:r w:rsidR="003C2EF2">
        <w:rPr>
          <w:rFonts w:eastAsia="Calibri"/>
          <w:bCs/>
        </w:rPr>
        <w:t xml:space="preserve"> and Elizabeth </w:t>
      </w:r>
      <w:proofErr w:type="spellStart"/>
      <w:r w:rsidR="003C2EF2">
        <w:rPr>
          <w:rFonts w:eastAsia="Calibri"/>
          <w:bCs/>
        </w:rPr>
        <w:t>Vonnahme</w:t>
      </w:r>
      <w:proofErr w:type="spellEnd"/>
      <w:r w:rsidRPr="002B7BF4">
        <w:rPr>
          <w:rFonts w:eastAsia="Calibri"/>
          <w:bCs/>
        </w:rPr>
        <w:t>)</w:t>
      </w:r>
    </w:p>
    <w:p w14:paraId="346E660C" w14:textId="7D1531FB" w:rsidR="002B7BF4" w:rsidRDefault="002B7BF4" w:rsidP="00765C36">
      <w:pPr>
        <w:tabs>
          <w:tab w:val="right" w:pos="9360"/>
        </w:tabs>
        <w:spacing w:after="40"/>
        <w:ind w:left="900" w:hanging="270"/>
        <w:rPr>
          <w:rFonts w:eastAsia="Calibri"/>
          <w:bCs/>
        </w:rPr>
      </w:pPr>
      <w:r>
        <w:rPr>
          <w:rFonts w:eastAsia="Calibri"/>
          <w:bCs/>
        </w:rPr>
        <w:t>3.</w:t>
      </w:r>
      <w:r>
        <w:rPr>
          <w:rFonts w:eastAsia="Calibri"/>
          <w:bCs/>
        </w:rPr>
        <w:tab/>
        <w:t>Resolution for Executive Session of the Academic, Student Affairs, Research and Economic Development Committee</w:t>
      </w:r>
    </w:p>
    <w:p w14:paraId="18CEECD2" w14:textId="312B52B6" w:rsidR="0091725A" w:rsidRDefault="0091725A" w:rsidP="002B7BF4">
      <w:pPr>
        <w:tabs>
          <w:tab w:val="right" w:pos="9360"/>
        </w:tabs>
        <w:spacing w:after="40"/>
        <w:rPr>
          <w:rFonts w:eastAsia="Calibri"/>
          <w:bCs/>
        </w:rPr>
      </w:pPr>
    </w:p>
    <w:p w14:paraId="6610D294" w14:textId="77777777" w:rsidR="002B7BF4" w:rsidRPr="00ED5533" w:rsidRDefault="002B7BF4" w:rsidP="002B7BF4">
      <w:pPr>
        <w:tabs>
          <w:tab w:val="right" w:pos="9360"/>
        </w:tabs>
        <w:spacing w:after="40"/>
        <w:rPr>
          <w:rFonts w:eastAsia="Calibri"/>
          <w:bCs/>
        </w:rPr>
      </w:pPr>
    </w:p>
    <w:p w14:paraId="555FF494" w14:textId="73EEAEA9" w:rsidR="00066B4E" w:rsidRPr="00AF3255" w:rsidRDefault="00066B4E" w:rsidP="00066B4E">
      <w:pPr>
        <w:tabs>
          <w:tab w:val="left" w:pos="360"/>
          <w:tab w:val="left" w:pos="720"/>
        </w:tabs>
        <w:ind w:right="360"/>
        <w:rPr>
          <w:b/>
        </w:rPr>
      </w:pPr>
      <w:r w:rsidRPr="00AF3255">
        <w:rPr>
          <w:b/>
        </w:rPr>
        <w:t xml:space="preserve">Luncheon for the Board of Curators, President, University of Missouri System Leaders, University of Missouri – Kansas City Faculty and Student Leaders </w:t>
      </w:r>
    </w:p>
    <w:p w14:paraId="5D36A5C2" w14:textId="2990931A" w:rsidR="00066B4E" w:rsidRPr="00AF3255" w:rsidRDefault="00066B4E" w:rsidP="00066B4E">
      <w:pPr>
        <w:tabs>
          <w:tab w:val="left" w:pos="360"/>
          <w:tab w:val="left" w:pos="720"/>
        </w:tabs>
        <w:ind w:right="360"/>
        <w:rPr>
          <w:b/>
        </w:rPr>
      </w:pPr>
      <w:r w:rsidRPr="00AF3255">
        <w:rPr>
          <w:b/>
        </w:rPr>
        <w:t xml:space="preserve">Time: </w:t>
      </w:r>
      <w:r w:rsidR="005F7102" w:rsidRPr="00AF3255">
        <w:rPr>
          <w:b/>
        </w:rPr>
        <w:t xml:space="preserve">11:45 </w:t>
      </w:r>
      <w:r w:rsidR="00F03D13">
        <w:rPr>
          <w:b/>
        </w:rPr>
        <w:t>(time is approximate)</w:t>
      </w:r>
    </w:p>
    <w:p w14:paraId="1481F512" w14:textId="3A476475" w:rsidR="00066B4E" w:rsidRPr="004D5A86" w:rsidRDefault="00066B4E" w:rsidP="004D5A86">
      <w:pPr>
        <w:tabs>
          <w:tab w:val="left" w:pos="360"/>
          <w:tab w:val="left" w:pos="720"/>
        </w:tabs>
        <w:ind w:right="360"/>
        <w:rPr>
          <w:color w:val="000000"/>
        </w:rPr>
      </w:pPr>
      <w:r w:rsidRPr="004D5A86">
        <w:rPr>
          <w:color w:val="000000"/>
        </w:rPr>
        <w:t>Location:</w:t>
      </w:r>
      <w:r w:rsidRPr="004D5A86">
        <w:rPr>
          <w:b/>
          <w:color w:val="000000"/>
        </w:rPr>
        <w:t xml:space="preserve"> </w:t>
      </w:r>
      <w:r w:rsidR="004D5A86" w:rsidRPr="004D5A86">
        <w:rPr>
          <w:color w:val="000000"/>
        </w:rPr>
        <w:t>Fourth Floor Lobby and Foyer Space</w:t>
      </w:r>
    </w:p>
    <w:p w14:paraId="58A3751A" w14:textId="77777777" w:rsidR="00066B4E" w:rsidRPr="00765C36" w:rsidRDefault="00066B4E" w:rsidP="00066B4E">
      <w:pPr>
        <w:numPr>
          <w:ilvl w:val="0"/>
          <w:numId w:val="2"/>
        </w:numPr>
        <w:tabs>
          <w:tab w:val="right" w:pos="9360"/>
        </w:tabs>
        <w:spacing w:after="120"/>
        <w:rPr>
          <w:rFonts w:eastAsia="Calibri"/>
          <w:bCs/>
          <w:i/>
          <w:iCs/>
        </w:rPr>
      </w:pPr>
    </w:p>
    <w:p w14:paraId="11D03DD1" w14:textId="77777777" w:rsidR="00D7373A" w:rsidRPr="005F7102" w:rsidRDefault="00D7373A" w:rsidP="00066B4E">
      <w:pPr>
        <w:numPr>
          <w:ilvl w:val="0"/>
          <w:numId w:val="2"/>
        </w:numPr>
        <w:tabs>
          <w:tab w:val="right" w:pos="9360"/>
        </w:tabs>
        <w:spacing w:after="120"/>
        <w:rPr>
          <w:rFonts w:eastAsia="Calibri"/>
          <w:b/>
        </w:rPr>
      </w:pPr>
      <w:r w:rsidRPr="00066B4E">
        <w:rPr>
          <w:rFonts w:eastAsia="Calibri"/>
          <w:bCs/>
          <w:i/>
        </w:rPr>
        <w:br/>
      </w:r>
      <w:r w:rsidRPr="00066B4E">
        <w:rPr>
          <w:rFonts w:eastAsia="Calibri"/>
          <w:b/>
        </w:rPr>
        <w:t>RECONVENE PUBLIC SESSION</w:t>
      </w:r>
      <w:r w:rsidR="00ED5533" w:rsidRPr="00066B4E">
        <w:rPr>
          <w:rFonts w:eastAsia="Calibri"/>
          <w:b/>
        </w:rPr>
        <w:t xml:space="preserve"> </w:t>
      </w:r>
      <w:r w:rsidR="00ED5533" w:rsidRPr="005F7102">
        <w:rPr>
          <w:rFonts w:eastAsia="Calibri"/>
          <w:b/>
        </w:rPr>
        <w:t xml:space="preserve">(Time: </w:t>
      </w:r>
      <w:r w:rsidR="00AF3255">
        <w:rPr>
          <w:rFonts w:eastAsia="Calibri"/>
          <w:b/>
        </w:rPr>
        <w:t>12:45</w:t>
      </w:r>
      <w:r w:rsidR="005F7102" w:rsidRPr="005F7102">
        <w:rPr>
          <w:rFonts w:eastAsia="Calibri"/>
          <w:b/>
        </w:rPr>
        <w:t xml:space="preserve"> PM</w:t>
      </w:r>
      <w:r w:rsidR="00ED5533" w:rsidRPr="005F7102">
        <w:rPr>
          <w:rFonts w:eastAsia="Calibri"/>
          <w:b/>
        </w:rPr>
        <w:t>)</w:t>
      </w:r>
    </w:p>
    <w:p w14:paraId="7CE02675" w14:textId="77777777" w:rsidR="00ED5533" w:rsidRPr="00ED5533" w:rsidRDefault="00ED5533" w:rsidP="00ED5533">
      <w:pPr>
        <w:numPr>
          <w:ilvl w:val="0"/>
          <w:numId w:val="2"/>
        </w:numPr>
        <w:tabs>
          <w:tab w:val="right" w:pos="9360"/>
        </w:tabs>
        <w:rPr>
          <w:rFonts w:eastAsia="Calibri"/>
          <w:bCs/>
        </w:rPr>
      </w:pPr>
    </w:p>
    <w:p w14:paraId="3E3044CC" w14:textId="78A55E55" w:rsidR="00D7373A" w:rsidRPr="00150A6B" w:rsidRDefault="00D7373A" w:rsidP="00150A6B">
      <w:pPr>
        <w:pStyle w:val="ListParagraph"/>
        <w:numPr>
          <w:ilvl w:val="0"/>
          <w:numId w:val="3"/>
        </w:numPr>
        <w:tabs>
          <w:tab w:val="right" w:pos="9360"/>
        </w:tabs>
        <w:spacing w:after="120"/>
        <w:rPr>
          <w:rFonts w:eastAsia="Calibri"/>
        </w:rPr>
      </w:pPr>
      <w:r w:rsidRPr="00150A6B">
        <w:rPr>
          <w:rFonts w:eastAsia="Calibri"/>
          <w:b/>
        </w:rPr>
        <w:t>GENERAL BUSINESS CONTINUED</w:t>
      </w:r>
    </w:p>
    <w:p w14:paraId="1629CD15" w14:textId="4CCB7906" w:rsidR="00FF79E4" w:rsidRDefault="00FF79E4" w:rsidP="00FF79E4">
      <w:pPr>
        <w:tabs>
          <w:tab w:val="right" w:pos="9360"/>
        </w:tabs>
        <w:spacing w:after="120"/>
        <w:rPr>
          <w:rFonts w:eastAsia="Calibri"/>
        </w:rPr>
      </w:pPr>
    </w:p>
    <w:p w14:paraId="5CCC2E55" w14:textId="77777777" w:rsidR="00D7373A" w:rsidRPr="00ED5533" w:rsidRDefault="00D7373A" w:rsidP="00150A6B">
      <w:pPr>
        <w:numPr>
          <w:ilvl w:val="1"/>
          <w:numId w:val="3"/>
        </w:numPr>
        <w:tabs>
          <w:tab w:val="right" w:pos="9360"/>
        </w:tabs>
        <w:spacing w:after="40"/>
        <w:rPr>
          <w:rFonts w:eastAsia="Calibri"/>
          <w:bCs/>
        </w:rPr>
      </w:pPr>
      <w:r w:rsidRPr="00ED5533">
        <w:rPr>
          <w:rFonts w:eastAsia="Calibri"/>
          <w:bCs/>
        </w:rPr>
        <w:t>Information</w:t>
      </w:r>
    </w:p>
    <w:p w14:paraId="0C091E00" w14:textId="77777777" w:rsidR="00FF79E4" w:rsidRDefault="00D7373A" w:rsidP="00150A6B">
      <w:pPr>
        <w:numPr>
          <w:ilvl w:val="2"/>
          <w:numId w:val="3"/>
        </w:numPr>
        <w:tabs>
          <w:tab w:val="right" w:pos="9360"/>
        </w:tabs>
        <w:spacing w:after="40"/>
        <w:ind w:left="990" w:hanging="270"/>
        <w:rPr>
          <w:rFonts w:eastAsia="Calibri"/>
          <w:bCs/>
        </w:rPr>
      </w:pPr>
      <w:r w:rsidRPr="00BE10BC">
        <w:rPr>
          <w:rFonts w:eastAsia="Calibri"/>
          <w:bCs/>
        </w:rPr>
        <w:t xml:space="preserve">University of Missouri - Kansas City Campus Highlights </w:t>
      </w:r>
      <w:r w:rsidR="00AF3255" w:rsidRPr="00BE10BC">
        <w:rPr>
          <w:rFonts w:eastAsia="Calibri"/>
          <w:bCs/>
        </w:rPr>
        <w:t>(Chancellor Agrawal)</w:t>
      </w:r>
    </w:p>
    <w:p w14:paraId="2FCC74AD" w14:textId="4A1BD8CB" w:rsidR="00D7373A" w:rsidRDefault="00D7373A" w:rsidP="00150A6B">
      <w:pPr>
        <w:numPr>
          <w:ilvl w:val="2"/>
          <w:numId w:val="3"/>
        </w:numPr>
        <w:tabs>
          <w:tab w:val="right" w:pos="9360"/>
        </w:tabs>
        <w:spacing w:after="40"/>
        <w:ind w:left="990" w:hanging="270"/>
        <w:rPr>
          <w:rFonts w:eastAsia="Calibri"/>
          <w:bCs/>
        </w:rPr>
      </w:pPr>
      <w:r w:rsidRPr="00BE10BC">
        <w:rPr>
          <w:rFonts w:eastAsia="Calibri"/>
          <w:bCs/>
        </w:rPr>
        <w:t xml:space="preserve">Strategic Theme Discussion </w:t>
      </w:r>
      <w:r w:rsidR="0056365F" w:rsidRPr="00BE10BC">
        <w:rPr>
          <w:rFonts w:eastAsia="Calibri"/>
          <w:bCs/>
        </w:rPr>
        <w:t>–</w:t>
      </w:r>
      <w:r w:rsidRPr="00BE10BC">
        <w:rPr>
          <w:rFonts w:eastAsia="Calibri"/>
          <w:bCs/>
        </w:rPr>
        <w:t xml:space="preserve"> </w:t>
      </w:r>
      <w:r w:rsidR="002B7BF4" w:rsidRPr="00BE10BC">
        <w:rPr>
          <w:rFonts w:eastAsia="Calibri"/>
          <w:bCs/>
        </w:rPr>
        <w:t xml:space="preserve">Achieving </w:t>
      </w:r>
      <w:r w:rsidR="0056365F" w:rsidRPr="00BE10BC">
        <w:rPr>
          <w:rFonts w:eastAsia="Calibri"/>
          <w:bCs/>
        </w:rPr>
        <w:t xml:space="preserve">Research </w:t>
      </w:r>
      <w:r w:rsidR="00AF3255" w:rsidRPr="00BE10BC">
        <w:rPr>
          <w:rFonts w:eastAsia="Calibri"/>
          <w:bCs/>
        </w:rPr>
        <w:t>Excellence</w:t>
      </w:r>
      <w:r w:rsidRPr="00BE10BC">
        <w:rPr>
          <w:rFonts w:eastAsia="Calibri"/>
          <w:bCs/>
        </w:rPr>
        <w:t xml:space="preserve"> </w:t>
      </w:r>
      <w:r w:rsidR="005F7102" w:rsidRPr="00BE10BC">
        <w:rPr>
          <w:rFonts w:eastAsia="Calibri"/>
          <w:bCs/>
        </w:rPr>
        <w:t>(presenters</w:t>
      </w:r>
      <w:r w:rsidR="002B7BF4" w:rsidRPr="00BE10BC">
        <w:rPr>
          <w:rFonts w:eastAsia="Calibri"/>
          <w:bCs/>
        </w:rPr>
        <w:t xml:space="preserve"> Mun Choi and Mauli Agrawal</w:t>
      </w:r>
      <w:r w:rsidR="005F7102" w:rsidRPr="00BE10BC">
        <w:rPr>
          <w:rFonts w:eastAsia="Calibri"/>
          <w:bCs/>
        </w:rPr>
        <w:t>)</w:t>
      </w:r>
    </w:p>
    <w:p w14:paraId="2958BD23" w14:textId="2B9DF1EA" w:rsidR="00A31C2D" w:rsidRPr="00A31C2D" w:rsidRDefault="00A31C2D" w:rsidP="00150A6B">
      <w:pPr>
        <w:numPr>
          <w:ilvl w:val="2"/>
          <w:numId w:val="3"/>
        </w:numPr>
        <w:tabs>
          <w:tab w:val="right" w:pos="9360"/>
        </w:tabs>
        <w:spacing w:after="40"/>
        <w:ind w:left="990" w:hanging="270"/>
        <w:rPr>
          <w:rFonts w:eastAsia="Calibri"/>
          <w:bCs/>
          <w:color w:val="FF0000"/>
        </w:rPr>
      </w:pPr>
      <w:r w:rsidRPr="00A31C2D">
        <w:rPr>
          <w:rFonts w:eastAsia="Calibri"/>
          <w:bCs/>
          <w:color w:val="FF0000"/>
        </w:rPr>
        <w:t>COVID Discussions</w:t>
      </w:r>
    </w:p>
    <w:p w14:paraId="51A4DA47" w14:textId="77777777" w:rsidR="00D7373A" w:rsidRDefault="00D7373A" w:rsidP="00150A6B">
      <w:pPr>
        <w:numPr>
          <w:ilvl w:val="2"/>
          <w:numId w:val="3"/>
        </w:numPr>
        <w:tabs>
          <w:tab w:val="right" w:pos="9360"/>
        </w:tabs>
        <w:spacing w:after="40"/>
        <w:rPr>
          <w:rFonts w:eastAsia="Calibri"/>
          <w:bCs/>
        </w:rPr>
      </w:pPr>
      <w:r w:rsidRPr="00ED5533">
        <w:rPr>
          <w:rFonts w:eastAsia="Calibri"/>
          <w:bCs/>
        </w:rPr>
        <w:lastRenderedPageBreak/>
        <w:t>Good and Welfare of the Board</w:t>
      </w:r>
    </w:p>
    <w:p w14:paraId="3C56AFEF" w14:textId="77777777" w:rsidR="0056365F" w:rsidRPr="00ED5533" w:rsidRDefault="0056365F" w:rsidP="0056365F">
      <w:pPr>
        <w:tabs>
          <w:tab w:val="right" w:pos="9360"/>
        </w:tabs>
        <w:spacing w:after="40"/>
        <w:ind w:left="720"/>
        <w:rPr>
          <w:rFonts w:eastAsia="Calibri"/>
          <w:bCs/>
        </w:rPr>
      </w:pPr>
    </w:p>
    <w:p w14:paraId="64A82B01" w14:textId="77777777" w:rsidR="00D7373A" w:rsidRPr="00ED5533" w:rsidRDefault="00D7373A" w:rsidP="00150A6B">
      <w:pPr>
        <w:numPr>
          <w:ilvl w:val="1"/>
          <w:numId w:val="3"/>
        </w:numPr>
        <w:tabs>
          <w:tab w:val="right" w:pos="9360"/>
        </w:tabs>
        <w:spacing w:after="40"/>
        <w:rPr>
          <w:rFonts w:eastAsia="Calibri"/>
          <w:bCs/>
        </w:rPr>
      </w:pPr>
      <w:r w:rsidRPr="00ED5533">
        <w:rPr>
          <w:rFonts w:eastAsia="Calibri"/>
          <w:bCs/>
        </w:rPr>
        <w:t>Action</w:t>
      </w:r>
    </w:p>
    <w:p w14:paraId="2286B4A2" w14:textId="77777777" w:rsidR="00D7373A" w:rsidRDefault="00D7373A" w:rsidP="00150A6B">
      <w:pPr>
        <w:numPr>
          <w:ilvl w:val="2"/>
          <w:numId w:val="3"/>
        </w:numPr>
        <w:tabs>
          <w:tab w:val="right" w:pos="9360"/>
        </w:tabs>
        <w:spacing w:after="40"/>
        <w:rPr>
          <w:rFonts w:eastAsia="Calibri"/>
          <w:bCs/>
        </w:rPr>
      </w:pPr>
      <w:r w:rsidRPr="00ED5533">
        <w:rPr>
          <w:rFonts w:eastAsia="Calibri"/>
          <w:bCs/>
        </w:rPr>
        <w:t>Resolution for Executive Session of the Board of Curators Meeting, September 2, 2021</w:t>
      </w:r>
    </w:p>
    <w:p w14:paraId="24CC7A94" w14:textId="77777777" w:rsidR="00ED5533" w:rsidRPr="00ED5533" w:rsidRDefault="00ED5533" w:rsidP="00ED5533">
      <w:pPr>
        <w:tabs>
          <w:tab w:val="right" w:pos="9360"/>
        </w:tabs>
        <w:spacing w:after="40"/>
        <w:ind w:left="720"/>
        <w:rPr>
          <w:rFonts w:eastAsia="Calibri"/>
          <w:bCs/>
        </w:rPr>
      </w:pPr>
    </w:p>
    <w:p w14:paraId="53873D6E" w14:textId="7E38F57A" w:rsidR="00ED5533" w:rsidRPr="00066B4E" w:rsidRDefault="00D7373A" w:rsidP="00150A6B">
      <w:pPr>
        <w:numPr>
          <w:ilvl w:val="0"/>
          <w:numId w:val="3"/>
        </w:numPr>
        <w:tabs>
          <w:tab w:val="right" w:pos="9360"/>
        </w:tabs>
        <w:spacing w:after="120"/>
        <w:ind w:left="450" w:hanging="450"/>
        <w:rPr>
          <w:rFonts w:eastAsia="Calibri"/>
          <w:iCs/>
        </w:rPr>
      </w:pPr>
      <w:r w:rsidRPr="00AA6D63">
        <w:rPr>
          <w:rFonts w:eastAsia="Calibri"/>
          <w:b/>
        </w:rPr>
        <w:t>Press Conference with Board of Curators Chair and UM President</w:t>
      </w:r>
      <w:r w:rsidR="00066B4E">
        <w:rPr>
          <w:rFonts w:eastAsia="Calibri"/>
          <w:b/>
        </w:rPr>
        <w:t xml:space="preserve"> (Time: </w:t>
      </w:r>
      <w:r w:rsidR="00AF3255">
        <w:rPr>
          <w:rFonts w:eastAsia="Calibri"/>
          <w:b/>
        </w:rPr>
        <w:t>2</w:t>
      </w:r>
      <w:r w:rsidR="005F7102">
        <w:rPr>
          <w:rFonts w:eastAsia="Calibri"/>
          <w:b/>
        </w:rPr>
        <w:t>:15 PM</w:t>
      </w:r>
      <w:r w:rsidR="00066B4E">
        <w:rPr>
          <w:rFonts w:eastAsia="Calibri"/>
          <w:b/>
        </w:rPr>
        <w:t>)</w:t>
      </w:r>
      <w:r w:rsidRPr="00AA6D63">
        <w:rPr>
          <w:rFonts w:eastAsia="Calibri"/>
          <w:i/>
        </w:rPr>
        <w:br/>
      </w:r>
      <w:r w:rsidRPr="00066B4E">
        <w:rPr>
          <w:rFonts w:eastAsia="Calibri"/>
          <w:iCs/>
        </w:rPr>
        <w:t>Location</w:t>
      </w:r>
      <w:r w:rsidR="00ED5533" w:rsidRPr="00066B4E">
        <w:rPr>
          <w:rFonts w:eastAsia="Calibri"/>
          <w:iCs/>
        </w:rPr>
        <w:t>: Room 302, Student Union</w:t>
      </w:r>
      <w:r w:rsidR="00BE10BC">
        <w:rPr>
          <w:rFonts w:eastAsia="Calibri"/>
          <w:iCs/>
        </w:rPr>
        <w:t xml:space="preserve"> (start time is approximate) </w:t>
      </w:r>
    </w:p>
    <w:p w14:paraId="304257DE" w14:textId="33FE90A8" w:rsidR="00623519" w:rsidRPr="00623519" w:rsidRDefault="00BE10BC" w:rsidP="00BE10BC">
      <w:pPr>
        <w:tabs>
          <w:tab w:val="right" w:pos="9360"/>
        </w:tabs>
        <w:ind w:left="540" w:hanging="540"/>
        <w:rPr>
          <w:rFonts w:eastAsia="Calibri"/>
          <w:iCs/>
        </w:rPr>
      </w:pPr>
      <w:r>
        <w:rPr>
          <w:rFonts w:eastAsia="Calibri"/>
          <w:iCs/>
        </w:rPr>
        <w:tab/>
      </w:r>
      <w:r w:rsidR="00623519" w:rsidRPr="00623519">
        <w:rPr>
          <w:rFonts w:eastAsia="Calibri"/>
          <w:iCs/>
        </w:rPr>
        <w:t>Dial In Number:  215-446-0145</w:t>
      </w:r>
    </w:p>
    <w:p w14:paraId="6703C8B9" w14:textId="48003D78" w:rsidR="00623519" w:rsidRPr="00623519" w:rsidRDefault="00BE10BC" w:rsidP="00BE10BC">
      <w:pPr>
        <w:tabs>
          <w:tab w:val="right" w:pos="9360"/>
        </w:tabs>
        <w:ind w:left="540" w:hanging="540"/>
        <w:rPr>
          <w:rFonts w:eastAsia="Calibri"/>
          <w:iCs/>
        </w:rPr>
      </w:pPr>
      <w:r>
        <w:rPr>
          <w:rFonts w:eastAsia="Calibri"/>
          <w:iCs/>
        </w:rPr>
        <w:tab/>
      </w:r>
      <w:r w:rsidR="00623519" w:rsidRPr="00623519">
        <w:rPr>
          <w:rFonts w:eastAsia="Calibri"/>
          <w:iCs/>
        </w:rPr>
        <w:t>Access Code: 2794379#</w:t>
      </w:r>
    </w:p>
    <w:p w14:paraId="427ACFAF" w14:textId="73A00711" w:rsidR="00ED5533" w:rsidRDefault="00BE10BC" w:rsidP="00BE10BC">
      <w:pPr>
        <w:tabs>
          <w:tab w:val="right" w:pos="9360"/>
        </w:tabs>
        <w:ind w:left="540" w:hanging="540"/>
        <w:rPr>
          <w:rFonts w:eastAsia="Calibri"/>
          <w:iCs/>
        </w:rPr>
      </w:pPr>
      <w:r>
        <w:rPr>
          <w:rFonts w:eastAsia="Calibri"/>
          <w:iCs/>
        </w:rPr>
        <w:tab/>
      </w:r>
    </w:p>
    <w:p w14:paraId="5D3C05D8" w14:textId="77777777" w:rsidR="00BE10BC" w:rsidRPr="00AA6D63" w:rsidRDefault="00BE10BC" w:rsidP="00BE10BC">
      <w:pPr>
        <w:tabs>
          <w:tab w:val="right" w:pos="9360"/>
        </w:tabs>
        <w:ind w:left="540" w:hanging="540"/>
        <w:rPr>
          <w:rFonts w:eastAsia="Calibri"/>
        </w:rPr>
      </w:pPr>
    </w:p>
    <w:p w14:paraId="5502A920" w14:textId="77777777" w:rsidR="00BE10BC" w:rsidRDefault="00765C36" w:rsidP="00150A6B">
      <w:pPr>
        <w:numPr>
          <w:ilvl w:val="0"/>
          <w:numId w:val="3"/>
        </w:numPr>
        <w:tabs>
          <w:tab w:val="right" w:pos="9360"/>
        </w:tabs>
        <w:spacing w:after="120"/>
        <w:ind w:left="360" w:hanging="360"/>
        <w:rPr>
          <w:rFonts w:eastAsia="Calibri"/>
          <w:b/>
          <w:bCs/>
          <w:iCs/>
        </w:rPr>
      </w:pPr>
      <w:r w:rsidRPr="00A0459E">
        <w:rPr>
          <w:rFonts w:eastAsia="Calibri"/>
          <w:b/>
          <w:bCs/>
          <w:iCs/>
        </w:rPr>
        <w:t xml:space="preserve">ACADEMIC, STUDENT AFFAIRS, RESEARCH AND ECONOMIC DEVELOPMENT COMMITTEE MEETING – EXECUTIVE SESSION </w:t>
      </w:r>
    </w:p>
    <w:p w14:paraId="0A32BD1D" w14:textId="7BC76700" w:rsidR="00765C36" w:rsidRPr="00A0459E" w:rsidRDefault="00765C36" w:rsidP="00500525">
      <w:pPr>
        <w:tabs>
          <w:tab w:val="right" w:pos="9360"/>
        </w:tabs>
        <w:ind w:left="360"/>
        <w:rPr>
          <w:rFonts w:eastAsia="Calibri"/>
          <w:b/>
          <w:bCs/>
          <w:iCs/>
        </w:rPr>
      </w:pPr>
      <w:r w:rsidRPr="00A0459E">
        <w:rPr>
          <w:rFonts w:eastAsia="Calibri"/>
          <w:b/>
          <w:bCs/>
          <w:iCs/>
        </w:rPr>
        <w:t>(Time 2:3</w:t>
      </w:r>
      <w:r w:rsidR="008E00AE">
        <w:rPr>
          <w:rFonts w:eastAsia="Calibri"/>
          <w:b/>
          <w:bCs/>
          <w:iCs/>
        </w:rPr>
        <w:t>0</w:t>
      </w:r>
      <w:r w:rsidRPr="00A0459E">
        <w:rPr>
          <w:rFonts w:eastAsia="Calibri"/>
          <w:b/>
          <w:bCs/>
          <w:iCs/>
        </w:rPr>
        <w:t xml:space="preserve"> PM</w:t>
      </w:r>
      <w:r w:rsidR="00BE10BC">
        <w:rPr>
          <w:rFonts w:eastAsia="Calibri"/>
          <w:b/>
          <w:bCs/>
          <w:iCs/>
        </w:rPr>
        <w:t xml:space="preserve"> – </w:t>
      </w:r>
      <w:r w:rsidR="00BE10BC" w:rsidRPr="00BE10BC">
        <w:rPr>
          <w:rFonts w:eastAsia="Calibri"/>
          <w:iCs/>
        </w:rPr>
        <w:t>start time is approximate</w:t>
      </w:r>
      <w:r w:rsidRPr="00A0459E">
        <w:rPr>
          <w:rFonts w:eastAsia="Calibri"/>
          <w:b/>
          <w:bCs/>
          <w:iCs/>
        </w:rPr>
        <w:t>)</w:t>
      </w:r>
    </w:p>
    <w:p w14:paraId="235A2556" w14:textId="5CED3C43" w:rsidR="00765C36" w:rsidRDefault="00765C36" w:rsidP="00765C36">
      <w:pPr>
        <w:tabs>
          <w:tab w:val="right" w:pos="9360"/>
        </w:tabs>
        <w:spacing w:after="120"/>
        <w:ind w:left="360"/>
        <w:rPr>
          <w:rFonts w:eastAsia="Calibri"/>
          <w:iCs/>
        </w:rPr>
      </w:pPr>
      <w:r>
        <w:rPr>
          <w:rFonts w:eastAsia="Calibri"/>
          <w:iCs/>
        </w:rPr>
        <w:t xml:space="preserve">Location: </w:t>
      </w:r>
      <w:r w:rsidR="00C15F05">
        <w:rPr>
          <w:rFonts w:eastAsia="Calibri"/>
          <w:iCs/>
        </w:rPr>
        <w:t xml:space="preserve">  </w:t>
      </w:r>
      <w:r w:rsidR="00D4635F">
        <w:rPr>
          <w:rFonts w:eastAsia="Calibri"/>
          <w:iCs/>
        </w:rPr>
        <w:t xml:space="preserve">Room </w:t>
      </w:r>
      <w:r w:rsidR="004E25BE">
        <w:rPr>
          <w:rFonts w:eastAsia="Calibri"/>
          <w:iCs/>
        </w:rPr>
        <w:t>301</w:t>
      </w:r>
      <w:r w:rsidR="00BE10BC">
        <w:rPr>
          <w:rFonts w:eastAsia="Calibri"/>
          <w:iCs/>
        </w:rPr>
        <w:t xml:space="preserve"> </w:t>
      </w:r>
    </w:p>
    <w:p w14:paraId="33C40AAF" w14:textId="321DE421" w:rsidR="00765C36" w:rsidRDefault="00765C36" w:rsidP="00D4635F">
      <w:pPr>
        <w:tabs>
          <w:tab w:val="right" w:pos="9360"/>
        </w:tabs>
        <w:spacing w:after="120"/>
        <w:ind w:left="360"/>
        <w:jc w:val="both"/>
        <w:rPr>
          <w:rFonts w:eastAsia="Calibri"/>
          <w:iCs/>
        </w:rPr>
      </w:pPr>
      <w:r w:rsidRPr="00ED5533">
        <w:rPr>
          <w:rFonts w:eastAsia="Calibri"/>
          <w:iCs/>
        </w:rPr>
        <w:t xml:space="preserve">The Board of Curators will hold an executive session of the September 2, 2021 </w:t>
      </w:r>
      <w:r>
        <w:rPr>
          <w:rFonts w:eastAsia="Calibri"/>
          <w:iCs/>
        </w:rPr>
        <w:t xml:space="preserve">Academic, Student Affairs, Research and Economic Development Committee </w:t>
      </w:r>
      <w:r w:rsidRPr="00ED5533">
        <w:rPr>
          <w:rFonts w:eastAsia="Calibri"/>
          <w:iCs/>
        </w:rPr>
        <w:t xml:space="preserve">meeting, pursuant to </w:t>
      </w:r>
      <w:r w:rsidRPr="00D4635F">
        <w:rPr>
          <w:rFonts w:eastAsia="Calibri"/>
          <w:iCs/>
        </w:rPr>
        <w:t>Sections 610.021(1), 610.021(3), 610.021(12)</w:t>
      </w:r>
      <w:r w:rsidR="00D4635F" w:rsidRPr="00D4635F">
        <w:rPr>
          <w:rFonts w:eastAsia="Calibri"/>
          <w:iCs/>
        </w:rPr>
        <w:t>,</w:t>
      </w:r>
      <w:r w:rsidRPr="00D4635F">
        <w:rPr>
          <w:rFonts w:eastAsia="Calibri"/>
          <w:iCs/>
        </w:rPr>
        <w:t xml:space="preserve"> 610.021(13)</w:t>
      </w:r>
      <w:r w:rsidR="00D4635F" w:rsidRPr="00D4635F">
        <w:rPr>
          <w:rFonts w:eastAsia="Calibri"/>
          <w:iCs/>
        </w:rPr>
        <w:t xml:space="preserve"> and 610.021(14) </w:t>
      </w:r>
      <w:proofErr w:type="spellStart"/>
      <w:r w:rsidRPr="00D4635F">
        <w:rPr>
          <w:rFonts w:eastAsia="Calibri"/>
          <w:iCs/>
        </w:rPr>
        <w:t>RSMo</w:t>
      </w:r>
      <w:proofErr w:type="spellEnd"/>
      <w:r w:rsidRPr="00D4635F">
        <w:rPr>
          <w:rFonts w:eastAsia="Calibri"/>
          <w:iCs/>
        </w:rPr>
        <w:t>, for consideration of certain confidential or privileged communications with university counsel, personnel</w:t>
      </w:r>
      <w:r w:rsidR="00D4635F" w:rsidRPr="00D4635F">
        <w:rPr>
          <w:rFonts w:eastAsia="Calibri"/>
          <w:iCs/>
        </w:rPr>
        <w:t>,</w:t>
      </w:r>
      <w:r w:rsidRPr="00D4635F">
        <w:rPr>
          <w:rFonts w:eastAsia="Calibri"/>
          <w:iCs/>
        </w:rPr>
        <w:t xml:space="preserve"> contract </w:t>
      </w:r>
      <w:r w:rsidR="00D4635F" w:rsidRPr="00D4635F">
        <w:rPr>
          <w:rFonts w:eastAsia="Calibri"/>
          <w:iCs/>
        </w:rPr>
        <w:t>items and records protected by law</w:t>
      </w:r>
      <w:r w:rsidRPr="00066B4E">
        <w:rPr>
          <w:rFonts w:eastAsia="Calibri"/>
          <w:i/>
        </w:rPr>
        <w:t xml:space="preserve">, </w:t>
      </w:r>
      <w:r w:rsidRPr="00ED5533">
        <w:rPr>
          <w:rFonts w:eastAsia="Calibri"/>
          <w:iCs/>
        </w:rPr>
        <w:t xml:space="preserve">all as authorized by law and upon approval by resolution of the </w:t>
      </w:r>
      <w:r>
        <w:rPr>
          <w:rFonts w:eastAsia="Calibri"/>
          <w:iCs/>
        </w:rPr>
        <w:t>Academic, Student Affairs, Research and Economic Development Committee</w:t>
      </w:r>
      <w:r w:rsidRPr="00ED5533">
        <w:rPr>
          <w:rFonts w:eastAsia="Calibri"/>
          <w:iCs/>
        </w:rPr>
        <w:t>.</w:t>
      </w:r>
    </w:p>
    <w:p w14:paraId="22551994" w14:textId="77777777" w:rsidR="00765C36" w:rsidRPr="00765C36" w:rsidRDefault="00765C36" w:rsidP="00765C36">
      <w:pPr>
        <w:tabs>
          <w:tab w:val="right" w:pos="9360"/>
        </w:tabs>
        <w:spacing w:after="120"/>
        <w:rPr>
          <w:rFonts w:eastAsia="Calibri"/>
          <w:iCs/>
        </w:rPr>
      </w:pPr>
    </w:p>
    <w:p w14:paraId="7C7E4762" w14:textId="367F49F5" w:rsidR="00ED5533" w:rsidRPr="00066B4E" w:rsidRDefault="00D7373A" w:rsidP="00150A6B">
      <w:pPr>
        <w:numPr>
          <w:ilvl w:val="0"/>
          <w:numId w:val="3"/>
        </w:numPr>
        <w:tabs>
          <w:tab w:val="right" w:pos="9360"/>
        </w:tabs>
        <w:spacing w:after="120"/>
        <w:ind w:left="360" w:hanging="360"/>
        <w:rPr>
          <w:rFonts w:eastAsia="Calibri"/>
          <w:iCs/>
        </w:rPr>
      </w:pPr>
      <w:r w:rsidRPr="00AA6D63">
        <w:rPr>
          <w:rFonts w:eastAsia="Calibri"/>
          <w:b/>
        </w:rPr>
        <w:t>BOARD OF CURATORS MEETING - EXECUTIVE SESSION</w:t>
      </w:r>
      <w:r w:rsidR="005F7102">
        <w:rPr>
          <w:rFonts w:eastAsia="Calibri"/>
          <w:b/>
        </w:rPr>
        <w:t xml:space="preserve"> (Time </w:t>
      </w:r>
      <w:r w:rsidR="00765C36">
        <w:rPr>
          <w:rFonts w:eastAsia="Calibri"/>
          <w:b/>
        </w:rPr>
        <w:t>3:00</w:t>
      </w:r>
      <w:r w:rsidR="005F7102">
        <w:rPr>
          <w:rFonts w:eastAsia="Calibri"/>
          <w:b/>
        </w:rPr>
        <w:t xml:space="preserve"> PM)</w:t>
      </w:r>
      <w:r w:rsidRPr="00AA6D63">
        <w:rPr>
          <w:rFonts w:eastAsia="Calibri"/>
          <w:i/>
        </w:rPr>
        <w:br/>
      </w:r>
      <w:r w:rsidRPr="00066B4E">
        <w:rPr>
          <w:rFonts w:eastAsia="Calibri"/>
          <w:iCs/>
        </w:rPr>
        <w:t>Location:</w:t>
      </w:r>
      <w:r w:rsidR="00ED5533" w:rsidRPr="00066B4E">
        <w:rPr>
          <w:rFonts w:eastAsia="Calibri"/>
          <w:iCs/>
        </w:rPr>
        <w:t xml:space="preserve"> </w:t>
      </w:r>
      <w:r w:rsidR="00D4635F">
        <w:rPr>
          <w:rFonts w:eastAsia="Calibri"/>
          <w:iCs/>
        </w:rPr>
        <w:t xml:space="preserve">Room </w:t>
      </w:r>
      <w:r w:rsidR="004E25BE">
        <w:rPr>
          <w:rFonts w:eastAsia="Calibri"/>
          <w:iCs/>
        </w:rPr>
        <w:t>301</w:t>
      </w:r>
      <w:r w:rsidR="00ED5533" w:rsidRPr="00066B4E">
        <w:rPr>
          <w:rFonts w:eastAsia="Calibri"/>
          <w:iCs/>
        </w:rPr>
        <w:t xml:space="preserve"> </w:t>
      </w:r>
      <w:r w:rsidRPr="00066B4E">
        <w:rPr>
          <w:rFonts w:eastAsia="Calibri"/>
          <w:iCs/>
        </w:rPr>
        <w:t>(</w:t>
      </w:r>
      <w:r w:rsidR="00BE10BC">
        <w:rPr>
          <w:rFonts w:eastAsia="Calibri"/>
          <w:iCs/>
        </w:rPr>
        <w:t xml:space="preserve">start </w:t>
      </w:r>
      <w:r w:rsidRPr="00066B4E">
        <w:rPr>
          <w:rFonts w:eastAsia="Calibri"/>
          <w:iCs/>
        </w:rPr>
        <w:t>time</w:t>
      </w:r>
      <w:r w:rsidR="00ED5533" w:rsidRPr="00066B4E">
        <w:rPr>
          <w:rFonts w:eastAsia="Calibri"/>
          <w:iCs/>
        </w:rPr>
        <w:t xml:space="preserve"> </w:t>
      </w:r>
      <w:r w:rsidRPr="00066B4E">
        <w:rPr>
          <w:rFonts w:eastAsia="Calibri"/>
          <w:iCs/>
        </w:rPr>
        <w:t>is approximate)</w:t>
      </w:r>
    </w:p>
    <w:p w14:paraId="13858080" w14:textId="77777777" w:rsidR="00D7373A" w:rsidRPr="00AA6D63" w:rsidRDefault="00D7373A" w:rsidP="00ED5533">
      <w:pPr>
        <w:tabs>
          <w:tab w:val="right" w:pos="9360"/>
        </w:tabs>
        <w:spacing w:after="120"/>
        <w:ind w:left="360"/>
        <w:jc w:val="both"/>
        <w:rPr>
          <w:rFonts w:eastAsia="Calibri"/>
        </w:rPr>
      </w:pPr>
      <w:r w:rsidRPr="00AA6D63">
        <w:rPr>
          <w:rFonts w:eastAsia="Calibri"/>
          <w:i/>
        </w:rPr>
        <w:br/>
      </w:r>
      <w:r w:rsidRPr="00ED5533">
        <w:rPr>
          <w:rFonts w:eastAsia="Calibri"/>
          <w:iCs/>
        </w:rPr>
        <w:t xml:space="preserve">The Board of Curators will hold an executive session of the September 2, 2021 meeting, pursuant to </w:t>
      </w:r>
      <w:r w:rsidRPr="00D4635F">
        <w:rPr>
          <w:rFonts w:eastAsia="Calibri"/>
          <w:iCs/>
        </w:rPr>
        <w:t xml:space="preserve">Sections 610.021(1), 610.021(2), 610.021(3), 610.021(12), 610.021(13) and 610.021(14) </w:t>
      </w:r>
      <w:proofErr w:type="spellStart"/>
      <w:r w:rsidRPr="00D4635F">
        <w:rPr>
          <w:rFonts w:eastAsia="Calibri"/>
          <w:iCs/>
        </w:rPr>
        <w:t>RSMo</w:t>
      </w:r>
      <w:proofErr w:type="spellEnd"/>
      <w:r w:rsidRPr="00D4635F">
        <w:rPr>
          <w:rFonts w:eastAsia="Calibri"/>
          <w:iCs/>
        </w:rPr>
        <w:t xml:space="preserve">, for consideration of certain confidential or privileged communications with university counsel, personnel, property, litigation, contract items, and records protected by law, </w:t>
      </w:r>
      <w:r w:rsidRPr="00ED5533">
        <w:rPr>
          <w:rFonts w:eastAsia="Calibri"/>
          <w:iCs/>
        </w:rPr>
        <w:t>all as authorized by law and upon approval by resolution of the Board of Curators.</w:t>
      </w:r>
      <w:r w:rsidRPr="00AA6D63">
        <w:rPr>
          <w:rFonts w:eastAsia="Calibri"/>
          <w:i/>
        </w:rPr>
        <w:t xml:space="preserve"> </w:t>
      </w:r>
    </w:p>
    <w:p w14:paraId="039F78C2" w14:textId="77777777" w:rsidR="00D7373A" w:rsidRPr="00AA6D63" w:rsidRDefault="00D7373A">
      <w:pPr>
        <w:tabs>
          <w:tab w:val="right" w:pos="9360"/>
        </w:tabs>
        <w:spacing w:after="120"/>
        <w:rPr>
          <w:rFonts w:eastAsia="Calibri"/>
        </w:rPr>
      </w:pPr>
    </w:p>
    <w:sectPr w:rsidR="00D7373A" w:rsidRPr="00AA6D63" w:rsidSect="005F2E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E316" w14:textId="77777777" w:rsidR="00295168" w:rsidRDefault="00295168" w:rsidP="00924FFF">
      <w:r>
        <w:separator/>
      </w:r>
    </w:p>
  </w:endnote>
  <w:endnote w:type="continuationSeparator" w:id="0">
    <w:p w14:paraId="6028C867" w14:textId="77777777" w:rsidR="00295168" w:rsidRDefault="00295168" w:rsidP="0092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C4B2" w14:textId="77777777" w:rsidR="00924FFF" w:rsidRDefault="005F2EF0" w:rsidP="005F2EF0">
    <w:pPr>
      <w:pStyle w:val="Footer"/>
      <w:jc w:val="center"/>
    </w:pPr>
    <w:r>
      <w:t xml:space="preserve">OPEN – AGENDA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F514" w14:textId="77777777" w:rsidR="00295168" w:rsidRDefault="00295168" w:rsidP="00924FFF">
      <w:r>
        <w:separator/>
      </w:r>
    </w:p>
  </w:footnote>
  <w:footnote w:type="continuationSeparator" w:id="0">
    <w:p w14:paraId="641BF16B" w14:textId="77777777" w:rsidR="00295168" w:rsidRDefault="00295168" w:rsidP="00924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6C5A" w14:textId="0A688EE7" w:rsidR="00924FFF" w:rsidRDefault="00924F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space"/>
      <w:lvlText w:val="%1."/>
      <w:lvlJc w:val="left"/>
      <w:pPr>
        <w:tabs>
          <w:tab w:val="num" w:pos="720"/>
        </w:tabs>
        <w:ind w:left="0" w:firstLine="0"/>
      </w:pPr>
      <w:rPr>
        <w:b/>
      </w:rPr>
    </w:lvl>
    <w:lvl w:ilvl="1">
      <w:start w:val="1"/>
      <w:numFmt w:val="upperLetter"/>
      <w:suff w:val="space"/>
      <w:lvlText w:val="%2."/>
      <w:lvlJc w:val="left"/>
      <w:pPr>
        <w:tabs>
          <w:tab w:val="num" w:pos="1440"/>
        </w:tabs>
        <w:ind w:left="360" w:firstLine="0"/>
      </w:pPr>
      <w:rPr>
        <w:b/>
      </w:rPr>
    </w:lvl>
    <w:lvl w:ilvl="2">
      <w:start w:val="1"/>
      <w:numFmt w:val="decimal"/>
      <w:suff w:val="space"/>
      <w:lvlText w:val="%3."/>
      <w:lvlJc w:val="left"/>
      <w:pPr>
        <w:tabs>
          <w:tab w:val="num" w:pos="2160"/>
        </w:tabs>
        <w:ind w:left="720" w:firstLine="0"/>
      </w:pPr>
      <w:rPr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space"/>
      <w:lvlText w:val="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C69FB"/>
    <w:multiLevelType w:val="multilevel"/>
    <w:tmpl w:val="1916A206"/>
    <w:lvl w:ilvl="0">
      <w:start w:val="8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suff w:val="space"/>
      <w:lvlText w:val="%2."/>
      <w:lvlJc w:val="left"/>
      <w:pPr>
        <w:ind w:left="360" w:firstLine="0"/>
      </w:pPr>
      <w:rPr>
        <w:rFonts w:hint="default"/>
        <w:b/>
      </w:rPr>
    </w:lvl>
    <w:lvl w:ilvl="2">
      <w:start w:val="1"/>
      <w:numFmt w:val="decimal"/>
      <w:suff w:val="space"/>
      <w:lvlText w:val="%3."/>
      <w:lvlJc w:val="left"/>
      <w:pPr>
        <w:ind w:left="720" w:firstLine="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34C7"/>
    <w:rsid w:val="00065C07"/>
    <w:rsid w:val="00066B4E"/>
    <w:rsid w:val="0007542D"/>
    <w:rsid w:val="000F416D"/>
    <w:rsid w:val="00150A6B"/>
    <w:rsid w:val="001D2FCE"/>
    <w:rsid w:val="002464FB"/>
    <w:rsid w:val="00263B3B"/>
    <w:rsid w:val="00295168"/>
    <w:rsid w:val="002B7BF4"/>
    <w:rsid w:val="00303130"/>
    <w:rsid w:val="003C2EF2"/>
    <w:rsid w:val="003E04BC"/>
    <w:rsid w:val="004320BE"/>
    <w:rsid w:val="00441517"/>
    <w:rsid w:val="004D5096"/>
    <w:rsid w:val="004D5A86"/>
    <w:rsid w:val="004E25BE"/>
    <w:rsid w:val="004E5736"/>
    <w:rsid w:val="00500525"/>
    <w:rsid w:val="00501D83"/>
    <w:rsid w:val="0052429E"/>
    <w:rsid w:val="005477E5"/>
    <w:rsid w:val="0056365F"/>
    <w:rsid w:val="005A0160"/>
    <w:rsid w:val="005F2EF0"/>
    <w:rsid w:val="005F3344"/>
    <w:rsid w:val="005F7102"/>
    <w:rsid w:val="00623519"/>
    <w:rsid w:val="00694763"/>
    <w:rsid w:val="006F4D9A"/>
    <w:rsid w:val="006F7343"/>
    <w:rsid w:val="00716F6E"/>
    <w:rsid w:val="0075208E"/>
    <w:rsid w:val="00765C36"/>
    <w:rsid w:val="00782EDE"/>
    <w:rsid w:val="007D025F"/>
    <w:rsid w:val="007E5E13"/>
    <w:rsid w:val="008527A4"/>
    <w:rsid w:val="008739E0"/>
    <w:rsid w:val="008E00AE"/>
    <w:rsid w:val="009169F0"/>
    <w:rsid w:val="0091725A"/>
    <w:rsid w:val="00924FFF"/>
    <w:rsid w:val="00964210"/>
    <w:rsid w:val="009838FA"/>
    <w:rsid w:val="009C6A78"/>
    <w:rsid w:val="00A0459E"/>
    <w:rsid w:val="00A05DA9"/>
    <w:rsid w:val="00A30148"/>
    <w:rsid w:val="00A31C2D"/>
    <w:rsid w:val="00A4085C"/>
    <w:rsid w:val="00A77B3E"/>
    <w:rsid w:val="00AA6D63"/>
    <w:rsid w:val="00AB5873"/>
    <w:rsid w:val="00AD319F"/>
    <w:rsid w:val="00AF3255"/>
    <w:rsid w:val="00B11EA2"/>
    <w:rsid w:val="00B572EC"/>
    <w:rsid w:val="00BB139D"/>
    <w:rsid w:val="00BE10BC"/>
    <w:rsid w:val="00BF7ADE"/>
    <w:rsid w:val="00C04D89"/>
    <w:rsid w:val="00C15F05"/>
    <w:rsid w:val="00C225D2"/>
    <w:rsid w:val="00C75EFF"/>
    <w:rsid w:val="00C80614"/>
    <w:rsid w:val="00CA2A55"/>
    <w:rsid w:val="00CB439D"/>
    <w:rsid w:val="00D172D2"/>
    <w:rsid w:val="00D4635F"/>
    <w:rsid w:val="00D61C1D"/>
    <w:rsid w:val="00D63A28"/>
    <w:rsid w:val="00D7373A"/>
    <w:rsid w:val="00E04904"/>
    <w:rsid w:val="00E25A51"/>
    <w:rsid w:val="00E32A26"/>
    <w:rsid w:val="00E634CF"/>
    <w:rsid w:val="00ED5533"/>
    <w:rsid w:val="00F03D13"/>
    <w:rsid w:val="00FC267C"/>
    <w:rsid w:val="00FE7929"/>
    <w:rsid w:val="00FF01AD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0003379"/>
  <w15:chartTrackingRefBased/>
  <w15:docId w15:val="{0B4208F8-E08A-44B4-B5DF-9BA4FECC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7B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5533"/>
    <w:pPr>
      <w:ind w:left="720"/>
    </w:pPr>
  </w:style>
  <w:style w:type="paragraph" w:styleId="Header">
    <w:name w:val="header"/>
    <w:basedOn w:val="Normal"/>
    <w:link w:val="HeaderChar"/>
    <w:rsid w:val="00924F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4FFF"/>
    <w:rPr>
      <w:sz w:val="24"/>
      <w:szCs w:val="24"/>
    </w:rPr>
  </w:style>
  <w:style w:type="paragraph" w:styleId="Footer">
    <w:name w:val="footer"/>
    <w:basedOn w:val="Normal"/>
    <w:link w:val="FooterChar"/>
    <w:rsid w:val="00924F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4F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6D3402D0FCF47B7E84A1107246E62" ma:contentTypeVersion="1" ma:contentTypeDescription="Create a new document." ma:contentTypeScope="" ma:versionID="4765f3d8044b1d2e85922f9df8df8c13">
  <xsd:schema xmlns:xsd="http://www.w3.org/2001/XMLSchema" xmlns:xs="http://www.w3.org/2001/XMLSchema" xmlns:p="http://schemas.microsoft.com/office/2006/metadata/properties" xmlns:ns2="e529da04-1e3e-4ce1-8caf-d0e959ac5194" targetNamespace="http://schemas.microsoft.com/office/2006/metadata/properties" ma:root="true" ma:fieldsID="c2064deb3acd1542f6d47454fb1025d9" ns2:_="">
    <xsd:import namespace="e529da04-1e3e-4ce1-8caf-d0e959ac5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da04-1e3e-4ce1-8caf-d0e959ac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5B7C4-B51D-408E-AF6A-5063C980DF57}"/>
</file>

<file path=customXml/itemProps2.xml><?xml version="1.0" encoding="utf-8"?>
<ds:datastoreItem xmlns:ds="http://schemas.openxmlformats.org/officeDocument/2006/customXml" ds:itemID="{00BB3B92-AE26-411E-B6BF-F4D649E3B9CD}"/>
</file>

<file path=customXml/itemProps3.xml><?xml version="1.0" encoding="utf-8"?>
<ds:datastoreItem xmlns:ds="http://schemas.openxmlformats.org/officeDocument/2006/customXml" ds:itemID="{A3B97C88-F8A9-4F15-BC86-5FC90C22DE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847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Cindy S. (Curators)</dc:creator>
  <cp:keywords/>
  <cp:lastModifiedBy>Harmon, Cindy S. (Curators)</cp:lastModifiedBy>
  <cp:revision>7</cp:revision>
  <cp:lastPrinted>1900-01-01T06:00:00Z</cp:lastPrinted>
  <dcterms:created xsi:type="dcterms:W3CDTF">2021-08-20T14:56:00Z</dcterms:created>
  <dcterms:modified xsi:type="dcterms:W3CDTF">2021-08-31T20:48:00Z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0x0101009326D3402D0FCF47B7E84A1107246E62</vt:lpwstr>
  </property>
</Properties>
</file>